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32AC" w14:textId="5787CCBE" w:rsidR="00724FD5" w:rsidRPr="00464F6F" w:rsidRDefault="00724FD5" w:rsidP="007D2F2C">
      <w:pPr>
        <w:pStyle w:val="Standard1"/>
        <w:jc w:val="both"/>
        <w:rPr>
          <w:rFonts w:asciiTheme="minorHAnsi" w:hAnsiTheme="minorHAnsi"/>
        </w:rPr>
      </w:pPr>
      <w:r w:rsidRPr="00464F6F">
        <w:rPr>
          <w:rFonts w:asciiTheme="minorHAnsi" w:hAnsiTheme="minorHAnsi"/>
          <w:b/>
          <w:sz w:val="32"/>
          <w:szCs w:val="32"/>
        </w:rPr>
        <w:t>Protokoll der AStA-Sitzung</w:t>
      </w:r>
    </w:p>
    <w:p w14:paraId="18A0EC0B" w14:textId="14474361" w:rsidR="00724FD5" w:rsidRPr="00464F6F" w:rsidRDefault="00724FD5" w:rsidP="00724FD5">
      <w:pPr>
        <w:pStyle w:val="Standard1"/>
        <w:rPr>
          <w:rFonts w:asciiTheme="minorHAnsi" w:hAnsiTheme="minorHAnsi"/>
          <w:color w:val="FF0000"/>
        </w:rPr>
      </w:pPr>
      <w:r w:rsidRPr="00464F6F">
        <w:rPr>
          <w:rFonts w:asciiTheme="minorHAnsi" w:hAnsiTheme="minorHAnsi"/>
          <w:b/>
          <w:sz w:val="32"/>
          <w:szCs w:val="32"/>
        </w:rPr>
        <w:t xml:space="preserve">Vom </w:t>
      </w:r>
      <w:r w:rsidR="008670F5">
        <w:rPr>
          <w:rFonts w:asciiTheme="minorHAnsi" w:hAnsiTheme="minorHAnsi"/>
          <w:b/>
          <w:sz w:val="32"/>
          <w:szCs w:val="32"/>
        </w:rPr>
        <w:t>02</w:t>
      </w:r>
      <w:r w:rsidR="00852CF5">
        <w:rPr>
          <w:rFonts w:asciiTheme="minorHAnsi" w:hAnsiTheme="minorHAnsi"/>
          <w:b/>
          <w:sz w:val="32"/>
          <w:szCs w:val="32"/>
        </w:rPr>
        <w:t>.</w:t>
      </w:r>
      <w:r w:rsidR="008670F5">
        <w:rPr>
          <w:rFonts w:asciiTheme="minorHAnsi" w:hAnsiTheme="minorHAnsi"/>
          <w:b/>
          <w:sz w:val="32"/>
          <w:szCs w:val="32"/>
        </w:rPr>
        <w:t>02.</w:t>
      </w:r>
      <w:r w:rsidR="00852CF5">
        <w:rPr>
          <w:rFonts w:asciiTheme="minorHAnsi" w:hAnsiTheme="minorHAnsi"/>
          <w:b/>
          <w:sz w:val="32"/>
          <w:szCs w:val="32"/>
        </w:rPr>
        <w:t>2026</w:t>
      </w:r>
    </w:p>
    <w:p w14:paraId="4C28B1B6" w14:textId="551A9588" w:rsidR="00724FD5" w:rsidRPr="00464F6F" w:rsidRDefault="00724FD5" w:rsidP="00724FD5">
      <w:pPr>
        <w:pStyle w:val="Standard1"/>
        <w:rPr>
          <w:rFonts w:asciiTheme="minorHAnsi" w:hAnsiTheme="minorHAnsi"/>
          <w:sz w:val="22"/>
          <w:szCs w:val="22"/>
        </w:rPr>
      </w:pPr>
      <w:r w:rsidRPr="00464F6F">
        <w:rPr>
          <w:rFonts w:asciiTheme="minorHAnsi" w:hAnsiTheme="minorHAnsi"/>
          <w:b/>
        </w:rPr>
        <w:br/>
      </w:r>
      <w:r w:rsidRPr="00464F6F">
        <w:rPr>
          <w:rFonts w:asciiTheme="minorHAnsi" w:hAnsiTheme="minorHAnsi"/>
          <w:b/>
          <w:sz w:val="22"/>
          <w:szCs w:val="22"/>
        </w:rPr>
        <w:t>Beginn der Sitzung</w:t>
      </w:r>
      <w:r w:rsidRPr="00464F6F">
        <w:rPr>
          <w:rFonts w:asciiTheme="minorHAnsi" w:hAnsiTheme="minorHAnsi"/>
          <w:b/>
          <w:sz w:val="20"/>
          <w:szCs w:val="20"/>
        </w:rPr>
        <w:t>:</w:t>
      </w:r>
      <w:r w:rsidR="008670F5">
        <w:rPr>
          <w:rFonts w:asciiTheme="minorHAnsi" w:hAnsiTheme="minorHAnsi"/>
          <w:sz w:val="22"/>
          <w:szCs w:val="22"/>
        </w:rPr>
        <w:t xml:space="preserve"> 19:08 </w:t>
      </w:r>
      <w:r w:rsidRPr="00464F6F">
        <w:rPr>
          <w:rFonts w:asciiTheme="minorHAnsi" w:hAnsiTheme="minorHAnsi"/>
          <w:sz w:val="22"/>
          <w:szCs w:val="22"/>
        </w:rPr>
        <w:t>Uhr</w:t>
      </w:r>
    </w:p>
    <w:p w14:paraId="50366C5B" w14:textId="77777777" w:rsidR="00724FD5" w:rsidRPr="00464F6F" w:rsidRDefault="00724FD5" w:rsidP="00724FD5">
      <w:pPr>
        <w:pStyle w:val="Standard1"/>
        <w:jc w:val="both"/>
        <w:rPr>
          <w:rFonts w:asciiTheme="minorHAnsi" w:hAnsiTheme="minorHAnsi"/>
          <w:b/>
          <w:sz w:val="22"/>
          <w:szCs w:val="22"/>
        </w:rPr>
      </w:pPr>
    </w:p>
    <w:p w14:paraId="2098AB1D" w14:textId="4D497C44" w:rsidR="00724FD5"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Anwesend:</w:t>
      </w:r>
      <w:r w:rsidRPr="00464F6F">
        <w:rPr>
          <w:rFonts w:asciiTheme="minorHAnsi" w:hAnsiTheme="minorHAnsi"/>
          <w:sz w:val="22"/>
          <w:szCs w:val="22"/>
        </w:rPr>
        <w:t xml:space="preserve"> </w:t>
      </w:r>
      <w:r w:rsidR="00D35373" w:rsidRPr="00D35373">
        <w:rPr>
          <w:rFonts w:asciiTheme="minorHAnsi" w:hAnsiTheme="minorHAnsi"/>
          <w:sz w:val="22"/>
          <w:szCs w:val="22"/>
        </w:rPr>
        <w:t>Lea Winter</w:t>
      </w:r>
      <w:r w:rsidR="008670F5">
        <w:rPr>
          <w:rFonts w:asciiTheme="minorHAnsi" w:hAnsiTheme="minorHAnsi"/>
          <w:sz w:val="22"/>
          <w:szCs w:val="22"/>
        </w:rPr>
        <w:t xml:space="preserve"> und Jasmin Dias</w:t>
      </w:r>
      <w:r w:rsidR="00D35373" w:rsidRPr="00D35373">
        <w:rPr>
          <w:rFonts w:asciiTheme="minorHAnsi" w:hAnsiTheme="minorHAnsi"/>
          <w:sz w:val="22"/>
          <w:szCs w:val="22"/>
        </w:rPr>
        <w:t xml:space="preserve"> (</w:t>
      </w:r>
      <w:proofErr w:type="spellStart"/>
      <w:r w:rsidR="00D35373" w:rsidRPr="00465C49">
        <w:rPr>
          <w:rFonts w:asciiTheme="minorHAnsi" w:hAnsiTheme="minorHAnsi"/>
          <w:b/>
          <w:bCs/>
          <w:sz w:val="22"/>
          <w:szCs w:val="22"/>
        </w:rPr>
        <w:t>StuPa</w:t>
      </w:r>
      <w:proofErr w:type="spellEnd"/>
      <w:r w:rsidR="00D35373" w:rsidRPr="00465C49">
        <w:rPr>
          <w:rFonts w:asciiTheme="minorHAnsi" w:hAnsiTheme="minorHAnsi"/>
          <w:b/>
          <w:bCs/>
          <w:sz w:val="22"/>
          <w:szCs w:val="22"/>
        </w:rPr>
        <w:t>-Präsidium</w:t>
      </w:r>
      <w:r w:rsidR="00D35373" w:rsidRPr="00D35373">
        <w:rPr>
          <w:rFonts w:asciiTheme="minorHAnsi" w:hAnsiTheme="minorHAnsi"/>
          <w:sz w:val="22"/>
          <w:szCs w:val="22"/>
        </w:rPr>
        <w:t xml:space="preserve">), </w:t>
      </w:r>
      <w:r w:rsidR="008670F5">
        <w:rPr>
          <w:rFonts w:asciiTheme="minorHAnsi" w:hAnsiTheme="minorHAnsi"/>
          <w:sz w:val="22"/>
          <w:szCs w:val="22"/>
        </w:rPr>
        <w:t>Max List, (</w:t>
      </w:r>
      <w:r w:rsidR="008670F5" w:rsidRPr="008670F5">
        <w:rPr>
          <w:rFonts w:asciiTheme="minorHAnsi" w:hAnsiTheme="minorHAnsi"/>
          <w:b/>
          <w:bCs/>
          <w:sz w:val="22"/>
          <w:szCs w:val="22"/>
        </w:rPr>
        <w:t>1. Vorsitz</w:t>
      </w:r>
      <w:r w:rsidR="008670F5">
        <w:rPr>
          <w:rFonts w:asciiTheme="minorHAnsi" w:hAnsiTheme="minorHAnsi"/>
          <w:sz w:val="22"/>
          <w:szCs w:val="22"/>
        </w:rPr>
        <w:t>), Nele Doerk</w:t>
      </w:r>
      <w:r w:rsidR="00D35373" w:rsidRPr="00D35373">
        <w:rPr>
          <w:rFonts w:asciiTheme="minorHAnsi" w:hAnsiTheme="minorHAnsi"/>
          <w:sz w:val="22"/>
          <w:szCs w:val="22"/>
        </w:rPr>
        <w:t xml:space="preserve"> (</w:t>
      </w:r>
      <w:r w:rsidR="00D35373" w:rsidRPr="00465C49">
        <w:rPr>
          <w:rFonts w:asciiTheme="minorHAnsi" w:hAnsiTheme="minorHAnsi"/>
          <w:b/>
          <w:bCs/>
          <w:sz w:val="22"/>
          <w:szCs w:val="22"/>
        </w:rPr>
        <w:t>Finanzen</w:t>
      </w:r>
      <w:r w:rsidR="00D35373" w:rsidRPr="00D35373">
        <w:rPr>
          <w:rFonts w:asciiTheme="minorHAnsi" w:hAnsiTheme="minorHAnsi"/>
          <w:sz w:val="22"/>
          <w:szCs w:val="22"/>
        </w:rPr>
        <w:t xml:space="preserve">), </w:t>
      </w:r>
      <w:r w:rsidR="008670F5">
        <w:rPr>
          <w:rFonts w:asciiTheme="minorHAnsi" w:hAnsiTheme="minorHAnsi"/>
          <w:sz w:val="22"/>
          <w:szCs w:val="22"/>
        </w:rPr>
        <w:t>Denise Rollheiser</w:t>
      </w:r>
      <w:r w:rsidR="00D35373" w:rsidRPr="00D35373">
        <w:rPr>
          <w:rFonts w:asciiTheme="minorHAnsi" w:hAnsiTheme="minorHAnsi"/>
          <w:sz w:val="22"/>
          <w:szCs w:val="22"/>
        </w:rPr>
        <w:t xml:space="preserve"> (</w:t>
      </w:r>
      <w:r w:rsidR="00D35373" w:rsidRPr="00465C49">
        <w:rPr>
          <w:rFonts w:asciiTheme="minorHAnsi" w:hAnsiTheme="minorHAnsi"/>
          <w:b/>
          <w:bCs/>
          <w:sz w:val="22"/>
          <w:szCs w:val="22"/>
        </w:rPr>
        <w:t>HoPo</w:t>
      </w:r>
      <w:r w:rsidR="00D35373" w:rsidRPr="00D35373">
        <w:rPr>
          <w:rFonts w:asciiTheme="minorHAnsi" w:hAnsiTheme="minorHAnsi"/>
          <w:sz w:val="22"/>
          <w:szCs w:val="22"/>
        </w:rPr>
        <w:t xml:space="preserve">), </w:t>
      </w:r>
      <w:proofErr w:type="spellStart"/>
      <w:r w:rsidR="00D35373" w:rsidRPr="00D35373">
        <w:rPr>
          <w:rFonts w:asciiTheme="minorHAnsi" w:hAnsiTheme="minorHAnsi"/>
          <w:sz w:val="22"/>
          <w:szCs w:val="22"/>
        </w:rPr>
        <w:t>Bekky</w:t>
      </w:r>
      <w:proofErr w:type="spellEnd"/>
      <w:r w:rsidR="00D35373" w:rsidRPr="00D35373">
        <w:rPr>
          <w:rFonts w:asciiTheme="minorHAnsi" w:hAnsiTheme="minorHAnsi"/>
          <w:sz w:val="22"/>
          <w:szCs w:val="22"/>
        </w:rPr>
        <w:t xml:space="preserve"> Nechansky (</w:t>
      </w:r>
      <w:r w:rsidR="00D35373" w:rsidRPr="00465C49">
        <w:rPr>
          <w:rFonts w:asciiTheme="minorHAnsi" w:hAnsiTheme="minorHAnsi"/>
          <w:b/>
          <w:bCs/>
          <w:sz w:val="22"/>
          <w:szCs w:val="22"/>
        </w:rPr>
        <w:t>IT</w:t>
      </w:r>
      <w:r w:rsidR="00D35373" w:rsidRPr="00D35373">
        <w:rPr>
          <w:rFonts w:asciiTheme="minorHAnsi" w:hAnsiTheme="minorHAnsi"/>
          <w:sz w:val="22"/>
          <w:szCs w:val="22"/>
        </w:rPr>
        <w:t>), A</w:t>
      </w:r>
      <w:r w:rsidR="008670F5">
        <w:rPr>
          <w:rFonts w:asciiTheme="minorHAnsi" w:hAnsiTheme="minorHAnsi"/>
          <w:sz w:val="22"/>
          <w:szCs w:val="22"/>
        </w:rPr>
        <w:t>lina Hille</w:t>
      </w:r>
      <w:r w:rsidR="00D35373" w:rsidRPr="00D35373">
        <w:rPr>
          <w:rFonts w:asciiTheme="minorHAnsi" w:hAnsiTheme="minorHAnsi"/>
          <w:sz w:val="22"/>
          <w:szCs w:val="22"/>
        </w:rPr>
        <w:t xml:space="preserve"> (</w:t>
      </w:r>
      <w:r w:rsidR="00D35373" w:rsidRPr="00465C49">
        <w:rPr>
          <w:rFonts w:asciiTheme="minorHAnsi" w:hAnsiTheme="minorHAnsi"/>
          <w:b/>
          <w:bCs/>
          <w:sz w:val="22"/>
          <w:szCs w:val="22"/>
        </w:rPr>
        <w:t>Soziales</w:t>
      </w:r>
      <w:r w:rsidR="00D35373" w:rsidRPr="00D35373">
        <w:rPr>
          <w:rFonts w:asciiTheme="minorHAnsi" w:hAnsiTheme="minorHAnsi"/>
          <w:sz w:val="22"/>
          <w:szCs w:val="22"/>
        </w:rPr>
        <w:t xml:space="preserve">), </w:t>
      </w:r>
      <w:r w:rsidR="008670F5">
        <w:rPr>
          <w:rFonts w:asciiTheme="minorHAnsi" w:hAnsiTheme="minorHAnsi"/>
          <w:sz w:val="22"/>
          <w:szCs w:val="22"/>
        </w:rPr>
        <w:t>Melinda Eckl</w:t>
      </w:r>
      <w:r w:rsidR="00DE5532">
        <w:rPr>
          <w:rFonts w:asciiTheme="minorHAnsi" w:hAnsiTheme="minorHAnsi"/>
          <w:sz w:val="22"/>
          <w:szCs w:val="22"/>
        </w:rPr>
        <w:t xml:space="preserve"> (</w:t>
      </w:r>
      <w:proofErr w:type="spellStart"/>
      <w:r w:rsidR="00DE5532" w:rsidRPr="00DE5532">
        <w:rPr>
          <w:rFonts w:asciiTheme="minorHAnsi" w:hAnsiTheme="minorHAnsi"/>
          <w:b/>
          <w:bCs/>
          <w:sz w:val="22"/>
          <w:szCs w:val="22"/>
        </w:rPr>
        <w:t>FaSa</w:t>
      </w:r>
      <w:proofErr w:type="spellEnd"/>
      <w:r w:rsidR="00DE5532">
        <w:rPr>
          <w:rFonts w:asciiTheme="minorHAnsi" w:hAnsiTheme="minorHAnsi"/>
          <w:sz w:val="22"/>
          <w:szCs w:val="22"/>
        </w:rPr>
        <w:t>)</w:t>
      </w:r>
      <w:r w:rsidR="00977413">
        <w:rPr>
          <w:rFonts w:asciiTheme="minorHAnsi" w:hAnsiTheme="minorHAnsi"/>
          <w:sz w:val="22"/>
          <w:szCs w:val="22"/>
        </w:rPr>
        <w:t>,</w:t>
      </w:r>
      <w:r w:rsidR="00977413" w:rsidRPr="00977413">
        <w:rPr>
          <w:rFonts w:asciiTheme="minorHAnsi" w:hAnsiTheme="minorHAnsi"/>
          <w:sz w:val="22"/>
          <w:szCs w:val="22"/>
        </w:rPr>
        <w:t xml:space="preserve"> </w:t>
      </w:r>
      <w:r w:rsidR="00977413">
        <w:rPr>
          <w:rFonts w:asciiTheme="minorHAnsi" w:hAnsiTheme="minorHAnsi"/>
          <w:sz w:val="22"/>
          <w:szCs w:val="22"/>
        </w:rPr>
        <w:t>Jasmin Dietzen (</w:t>
      </w:r>
      <w:r w:rsidR="00977413" w:rsidRPr="00465C49">
        <w:rPr>
          <w:rFonts w:asciiTheme="minorHAnsi" w:hAnsiTheme="minorHAnsi"/>
          <w:b/>
          <w:bCs/>
          <w:sz w:val="22"/>
          <w:szCs w:val="22"/>
        </w:rPr>
        <w:t>Kultur</w:t>
      </w:r>
      <w:r w:rsidR="00977413">
        <w:rPr>
          <w:rFonts w:asciiTheme="minorHAnsi" w:hAnsiTheme="minorHAnsi"/>
          <w:sz w:val="22"/>
          <w:szCs w:val="22"/>
        </w:rPr>
        <w:t>), Petros Gözüpekli (</w:t>
      </w:r>
      <w:r w:rsidR="00977413" w:rsidRPr="00465C49">
        <w:rPr>
          <w:rFonts w:asciiTheme="minorHAnsi" w:hAnsiTheme="minorHAnsi"/>
          <w:b/>
          <w:bCs/>
          <w:sz w:val="22"/>
          <w:szCs w:val="22"/>
        </w:rPr>
        <w:t>Sport</w:t>
      </w:r>
      <w:r w:rsidR="00977413">
        <w:rPr>
          <w:rFonts w:asciiTheme="minorHAnsi" w:hAnsiTheme="minorHAnsi"/>
          <w:sz w:val="22"/>
          <w:szCs w:val="22"/>
        </w:rPr>
        <w:t>)</w:t>
      </w:r>
    </w:p>
    <w:p w14:paraId="5AF322B6" w14:textId="77777777" w:rsidR="00465C49" w:rsidRPr="00464F6F" w:rsidRDefault="00465C49" w:rsidP="00724FD5">
      <w:pPr>
        <w:pStyle w:val="Standard1"/>
        <w:jc w:val="both"/>
        <w:rPr>
          <w:rFonts w:asciiTheme="minorHAnsi" w:hAnsiTheme="minorHAnsi"/>
          <w:sz w:val="22"/>
          <w:szCs w:val="22"/>
        </w:rPr>
      </w:pPr>
    </w:p>
    <w:p w14:paraId="1BE942C4" w14:textId="7DD33F5F" w:rsidR="00724FD5" w:rsidRPr="00465C49"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Entschuldigt:</w:t>
      </w:r>
      <w:r w:rsidR="001E736C" w:rsidRPr="00464F6F">
        <w:rPr>
          <w:rFonts w:asciiTheme="minorHAnsi" w:hAnsiTheme="minorHAnsi"/>
          <w:b/>
          <w:sz w:val="22"/>
          <w:szCs w:val="22"/>
        </w:rPr>
        <w:t xml:space="preserve"> </w:t>
      </w:r>
      <w:r w:rsidR="007A0609">
        <w:rPr>
          <w:rFonts w:asciiTheme="minorHAnsi" w:hAnsiTheme="minorHAnsi"/>
          <w:b/>
          <w:sz w:val="22"/>
          <w:szCs w:val="22"/>
        </w:rPr>
        <w:t>-/-</w:t>
      </w:r>
    </w:p>
    <w:p w14:paraId="5EB31AC4" w14:textId="77777777" w:rsidR="00724FD5" w:rsidRPr="00464F6F" w:rsidRDefault="00724FD5" w:rsidP="00724FD5">
      <w:pPr>
        <w:pStyle w:val="Standard1"/>
        <w:jc w:val="both"/>
        <w:rPr>
          <w:rFonts w:asciiTheme="minorHAnsi" w:hAnsiTheme="minorHAnsi"/>
          <w:b/>
          <w:sz w:val="22"/>
          <w:szCs w:val="22"/>
        </w:rPr>
      </w:pPr>
    </w:p>
    <w:p w14:paraId="1816A893" w14:textId="7C5E40D1" w:rsidR="00724FD5" w:rsidRPr="00464F6F" w:rsidRDefault="00724FD5" w:rsidP="00724FD5">
      <w:pPr>
        <w:pStyle w:val="Standard1"/>
        <w:tabs>
          <w:tab w:val="left" w:pos="7760"/>
        </w:tabs>
        <w:jc w:val="both"/>
        <w:rPr>
          <w:rFonts w:asciiTheme="minorHAnsi" w:hAnsiTheme="minorHAnsi"/>
          <w:bCs/>
          <w:sz w:val="22"/>
          <w:szCs w:val="22"/>
        </w:rPr>
      </w:pPr>
      <w:r w:rsidRPr="00464F6F">
        <w:rPr>
          <w:rFonts w:asciiTheme="minorHAnsi" w:hAnsiTheme="minorHAnsi"/>
          <w:b/>
          <w:sz w:val="22"/>
          <w:szCs w:val="22"/>
        </w:rPr>
        <w:t>Unentschuldigt:</w:t>
      </w:r>
      <w:r w:rsidR="00AE690F">
        <w:rPr>
          <w:rFonts w:asciiTheme="minorHAnsi" w:hAnsiTheme="minorHAnsi"/>
          <w:b/>
          <w:sz w:val="22"/>
          <w:szCs w:val="22"/>
        </w:rPr>
        <w:t xml:space="preserve"> -/-</w:t>
      </w:r>
      <w:r w:rsidRPr="00464F6F">
        <w:rPr>
          <w:rFonts w:asciiTheme="minorHAnsi" w:hAnsiTheme="minorHAnsi"/>
          <w:b/>
          <w:sz w:val="22"/>
          <w:szCs w:val="22"/>
        </w:rPr>
        <w:tab/>
      </w:r>
    </w:p>
    <w:p w14:paraId="384DBAF0" w14:textId="77777777" w:rsidR="00724FD5" w:rsidRPr="00464F6F" w:rsidRDefault="00724FD5" w:rsidP="00724FD5">
      <w:pPr>
        <w:pStyle w:val="Standard1"/>
        <w:jc w:val="both"/>
        <w:rPr>
          <w:rFonts w:asciiTheme="minorHAnsi" w:hAnsiTheme="minorHAnsi"/>
          <w:b/>
          <w:sz w:val="22"/>
          <w:szCs w:val="22"/>
        </w:rPr>
      </w:pPr>
    </w:p>
    <w:p w14:paraId="1909511F" w14:textId="77AF1D9C"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Gäste</w:t>
      </w:r>
      <w:r w:rsidRPr="00852CF5">
        <w:rPr>
          <w:rFonts w:asciiTheme="minorHAnsi" w:hAnsiTheme="minorHAnsi"/>
          <w:b/>
          <w:sz w:val="22"/>
          <w:szCs w:val="22"/>
        </w:rPr>
        <w:t xml:space="preserve">: </w:t>
      </w:r>
      <w:r w:rsidR="00852CF5" w:rsidRPr="00852CF5">
        <w:rPr>
          <w:rFonts w:asciiTheme="minorHAnsi" w:hAnsiTheme="minorHAnsi"/>
          <w:b/>
          <w:color w:val="333333"/>
          <w:kern w:val="0"/>
          <w:sz w:val="22"/>
          <w:szCs w:val="22"/>
          <w:shd w:val="clear" w:color="auto" w:fill="FFFFFF"/>
        </w:rPr>
        <w:t>-/-</w:t>
      </w:r>
    </w:p>
    <w:p w14:paraId="16AE7226" w14:textId="77777777" w:rsidR="00057801" w:rsidRPr="00464F6F" w:rsidRDefault="00057801" w:rsidP="00724FD5">
      <w:pPr>
        <w:pStyle w:val="Standard1"/>
        <w:tabs>
          <w:tab w:val="left" w:pos="1725"/>
        </w:tabs>
        <w:jc w:val="both"/>
        <w:rPr>
          <w:rFonts w:asciiTheme="minorHAnsi" w:hAnsiTheme="minorHAnsi"/>
          <w:sz w:val="22"/>
          <w:szCs w:val="22"/>
        </w:rPr>
      </w:pPr>
    </w:p>
    <w:p w14:paraId="7DCB9C7F" w14:textId="77777777" w:rsidR="00724FD5" w:rsidRPr="00464F6F"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Vorgeschlagene Tagesordnung:</w:t>
      </w:r>
    </w:p>
    <w:p w14:paraId="11BA6E9E" w14:textId="3AB0BAB3" w:rsidR="00465C49" w:rsidRDefault="008670F5" w:rsidP="008670F5">
      <w:pPr>
        <w:pStyle w:val="Standard1"/>
        <w:jc w:val="both"/>
        <w:rPr>
          <w:rFonts w:asciiTheme="minorHAnsi" w:hAnsiTheme="minorHAnsi"/>
          <w:sz w:val="22"/>
          <w:szCs w:val="22"/>
        </w:rPr>
      </w:pPr>
      <w:r>
        <w:rPr>
          <w:rFonts w:asciiTheme="minorHAnsi" w:hAnsiTheme="minorHAnsi"/>
          <w:sz w:val="22"/>
          <w:szCs w:val="22"/>
        </w:rPr>
        <w:t>Konstituierende Sitzung - Formlos ohne Tagesordnung geladen.</w:t>
      </w:r>
    </w:p>
    <w:p w14:paraId="0BBDE867" w14:textId="77777777" w:rsidR="008670F5" w:rsidRDefault="008670F5" w:rsidP="008670F5">
      <w:pPr>
        <w:pStyle w:val="Standard1"/>
        <w:jc w:val="both"/>
        <w:rPr>
          <w:rFonts w:asciiTheme="minorHAnsi" w:hAnsiTheme="minorHAnsi"/>
          <w:sz w:val="22"/>
          <w:szCs w:val="22"/>
        </w:rPr>
      </w:pPr>
    </w:p>
    <w:p w14:paraId="494E6A9B" w14:textId="6EA95E8A" w:rsidR="008670F5" w:rsidRDefault="00792F53" w:rsidP="008670F5">
      <w:pPr>
        <w:pStyle w:val="Standard1"/>
        <w:jc w:val="both"/>
        <w:rPr>
          <w:rFonts w:asciiTheme="minorHAnsi" w:hAnsiTheme="minorHAnsi"/>
          <w:sz w:val="22"/>
          <w:szCs w:val="22"/>
          <w:u w:val="single"/>
        </w:rPr>
      </w:pPr>
      <w:r>
        <w:rPr>
          <w:rFonts w:asciiTheme="minorHAnsi" w:hAnsiTheme="minorHAnsi"/>
          <w:sz w:val="22"/>
          <w:szCs w:val="22"/>
          <w:u w:val="single"/>
        </w:rPr>
        <w:t>Sitzungsablauf</w:t>
      </w:r>
    </w:p>
    <w:p w14:paraId="133D750B" w14:textId="77777777" w:rsidR="00792F53" w:rsidRDefault="00792F53" w:rsidP="008670F5">
      <w:pPr>
        <w:pStyle w:val="Standard1"/>
        <w:jc w:val="both"/>
        <w:rPr>
          <w:rFonts w:asciiTheme="minorHAnsi" w:hAnsiTheme="minorHAnsi"/>
          <w:sz w:val="22"/>
          <w:szCs w:val="22"/>
        </w:rPr>
      </w:pPr>
      <w:r>
        <w:rPr>
          <w:rFonts w:asciiTheme="minorHAnsi" w:hAnsiTheme="minorHAnsi"/>
          <w:sz w:val="22"/>
          <w:szCs w:val="22"/>
        </w:rPr>
        <w:t xml:space="preserve">AStA-Sitzungen finden wöchentlich zur selben Zeit statt. Der Termin für das Sommersemester 2026 wird festgelegt, sobald alle ihre Stundenpläne haben. Bei Änderungen läuft die Terminabsprache über die WhatsApp-Gruppe. Die Sitzungen können auch online oder hybrid stattfinden. Bei gleichzeitigem Termin haben </w:t>
      </w:r>
      <w:proofErr w:type="spellStart"/>
      <w:r>
        <w:rPr>
          <w:rFonts w:asciiTheme="minorHAnsi" w:hAnsiTheme="minorHAnsi"/>
          <w:sz w:val="22"/>
          <w:szCs w:val="22"/>
        </w:rPr>
        <w:t>StuPa</w:t>
      </w:r>
      <w:proofErr w:type="spellEnd"/>
      <w:r>
        <w:rPr>
          <w:rFonts w:asciiTheme="minorHAnsi" w:hAnsiTheme="minorHAnsi"/>
          <w:sz w:val="22"/>
          <w:szCs w:val="22"/>
        </w:rPr>
        <w:t xml:space="preserve">-Sitzungen Vorrang vor AStA-Sitzungen. </w:t>
      </w:r>
    </w:p>
    <w:p w14:paraId="6ADF7515" w14:textId="77777777" w:rsidR="00792F53" w:rsidRDefault="00792F53" w:rsidP="008670F5">
      <w:pPr>
        <w:pStyle w:val="Standard1"/>
        <w:jc w:val="both"/>
        <w:rPr>
          <w:rFonts w:asciiTheme="minorHAnsi" w:hAnsiTheme="minorHAnsi"/>
          <w:sz w:val="22"/>
          <w:szCs w:val="22"/>
        </w:rPr>
      </w:pPr>
      <w:r>
        <w:rPr>
          <w:rFonts w:asciiTheme="minorHAnsi" w:hAnsiTheme="minorHAnsi"/>
          <w:sz w:val="22"/>
          <w:szCs w:val="22"/>
        </w:rPr>
        <w:t xml:space="preserve">Die AStA-Sitzungen sind hochschulöffentlich, das heißt, grundsätzlich dürfen alle eingeschriebenen Studierenden den Sitzungen beiwohnen. Außerdem soll bei jeder AStA-Sitzung auch ein </w:t>
      </w:r>
      <w:proofErr w:type="spellStart"/>
      <w:r>
        <w:rPr>
          <w:rFonts w:asciiTheme="minorHAnsi" w:hAnsiTheme="minorHAnsi"/>
          <w:sz w:val="22"/>
          <w:szCs w:val="22"/>
        </w:rPr>
        <w:t>StuPa</w:t>
      </w:r>
      <w:proofErr w:type="spellEnd"/>
      <w:r>
        <w:rPr>
          <w:rFonts w:asciiTheme="minorHAnsi" w:hAnsiTheme="minorHAnsi"/>
          <w:sz w:val="22"/>
          <w:szCs w:val="22"/>
        </w:rPr>
        <w:t>-Mitglied anwesend sein. Die Einladung zur Sitzung kommt per Mail inklusive der Tagesordnung.</w:t>
      </w:r>
    </w:p>
    <w:p w14:paraId="51F90F48" w14:textId="77777777" w:rsidR="00F854CF" w:rsidRDefault="00792F53" w:rsidP="008670F5">
      <w:pPr>
        <w:pStyle w:val="Standard1"/>
        <w:jc w:val="both"/>
        <w:rPr>
          <w:rFonts w:asciiTheme="minorHAnsi" w:hAnsiTheme="minorHAnsi"/>
          <w:sz w:val="22"/>
          <w:szCs w:val="22"/>
        </w:rPr>
      </w:pPr>
      <w:r>
        <w:rPr>
          <w:rFonts w:asciiTheme="minorHAnsi" w:hAnsiTheme="minorHAnsi"/>
          <w:sz w:val="22"/>
          <w:szCs w:val="22"/>
        </w:rPr>
        <w:t xml:space="preserve">Jede Sitzung wird protokolliert. Das </w:t>
      </w:r>
      <w:proofErr w:type="spellStart"/>
      <w:r>
        <w:rPr>
          <w:rFonts w:asciiTheme="minorHAnsi" w:hAnsiTheme="minorHAnsi"/>
          <w:sz w:val="22"/>
          <w:szCs w:val="22"/>
        </w:rPr>
        <w:t>StuPa</w:t>
      </w:r>
      <w:proofErr w:type="spellEnd"/>
      <w:r>
        <w:rPr>
          <w:rFonts w:asciiTheme="minorHAnsi" w:hAnsiTheme="minorHAnsi"/>
          <w:sz w:val="22"/>
          <w:szCs w:val="22"/>
        </w:rPr>
        <w:t>-P</w:t>
      </w:r>
      <w:r w:rsidR="00FD1928">
        <w:rPr>
          <w:rFonts w:asciiTheme="minorHAnsi" w:hAnsiTheme="minorHAnsi"/>
          <w:sz w:val="22"/>
          <w:szCs w:val="22"/>
        </w:rPr>
        <w:t>räsidium darf nicht Protokoll schreiben. In der Beschreibung der WhatsApp-Gruppe ist eine Liste für die Protokolle; bitte eintragen und Protokoll schreiben, damit jeder mal dran ist. Die Protokolle werden im AStA-Team auf MS Teams hochgeladen, damit die Astis sie lesen können. Die Protokolle werden in der nachfolgenden Sitzung angenommen und dann auf der Website veröffentlicht.</w:t>
      </w:r>
    </w:p>
    <w:p w14:paraId="16BC3FBB" w14:textId="0F886D37" w:rsidR="007A0609" w:rsidRDefault="00F854CF" w:rsidP="007A0609">
      <w:pPr>
        <w:pStyle w:val="Standard1"/>
        <w:jc w:val="both"/>
        <w:rPr>
          <w:rFonts w:asciiTheme="minorHAnsi" w:hAnsiTheme="minorHAnsi"/>
          <w:sz w:val="22"/>
          <w:szCs w:val="22"/>
        </w:rPr>
      </w:pPr>
      <w:r>
        <w:rPr>
          <w:rFonts w:asciiTheme="minorHAnsi" w:hAnsiTheme="minorHAnsi"/>
          <w:sz w:val="22"/>
          <w:szCs w:val="22"/>
        </w:rPr>
        <w:t xml:space="preserve">In jeder Sitzung gibt es den TOP „Mitteilungen und Fragen“, während dem alle Referate aktuelle Themen, Neuigkeiten, Termine, Fragen etc. vorstellen können (wenn es etwas gibt). </w:t>
      </w:r>
      <w:r w:rsidR="00792F53">
        <w:rPr>
          <w:rFonts w:asciiTheme="minorHAnsi" w:hAnsiTheme="minorHAnsi"/>
          <w:sz w:val="22"/>
          <w:szCs w:val="22"/>
        </w:rPr>
        <w:br/>
      </w:r>
    </w:p>
    <w:p w14:paraId="5C5A5B09" w14:textId="212E188A" w:rsidR="007A0609" w:rsidRPr="00450276" w:rsidRDefault="007A0609" w:rsidP="007A0609">
      <w:pPr>
        <w:pStyle w:val="Standard1"/>
        <w:jc w:val="both"/>
        <w:rPr>
          <w:rFonts w:asciiTheme="minorHAnsi" w:hAnsiTheme="minorHAnsi"/>
          <w:sz w:val="22"/>
          <w:szCs w:val="22"/>
          <w:u w:val="single"/>
        </w:rPr>
      </w:pPr>
      <w:r w:rsidRPr="00450276">
        <w:rPr>
          <w:rFonts w:asciiTheme="minorHAnsi" w:hAnsiTheme="minorHAnsi"/>
          <w:sz w:val="22"/>
          <w:szCs w:val="22"/>
          <w:u w:val="single"/>
        </w:rPr>
        <w:t>Postfächer</w:t>
      </w:r>
      <w:r w:rsidR="00F854CF">
        <w:rPr>
          <w:rFonts w:asciiTheme="minorHAnsi" w:hAnsiTheme="minorHAnsi"/>
          <w:sz w:val="22"/>
          <w:szCs w:val="22"/>
          <w:u w:val="single"/>
        </w:rPr>
        <w:t xml:space="preserve"> + Laufwerk</w:t>
      </w:r>
    </w:p>
    <w:p w14:paraId="0E89DA22" w14:textId="087AD8A4" w:rsidR="00F854CF" w:rsidRDefault="00F854CF" w:rsidP="00F854CF">
      <w:pPr>
        <w:pStyle w:val="Standard1"/>
        <w:jc w:val="both"/>
        <w:rPr>
          <w:rFonts w:asciiTheme="minorHAnsi" w:hAnsiTheme="minorHAnsi"/>
          <w:sz w:val="22"/>
          <w:szCs w:val="22"/>
        </w:rPr>
      </w:pPr>
      <w:r>
        <w:rPr>
          <w:rFonts w:asciiTheme="minorHAnsi" w:hAnsiTheme="minorHAnsi"/>
          <w:sz w:val="22"/>
          <w:szCs w:val="22"/>
        </w:rPr>
        <w:t xml:space="preserve">Die neuen Referent*innen bekommen den Zugang zu den Mail-Postfächern von </w:t>
      </w:r>
      <w:proofErr w:type="spellStart"/>
      <w:r w:rsidRPr="00F854CF">
        <w:rPr>
          <w:rFonts w:asciiTheme="minorHAnsi" w:hAnsiTheme="minorHAnsi"/>
          <w:b/>
          <w:bCs/>
          <w:sz w:val="22"/>
          <w:szCs w:val="22"/>
        </w:rPr>
        <w:t>Bekky</w:t>
      </w:r>
      <w:proofErr w:type="spellEnd"/>
      <w:r>
        <w:rPr>
          <w:rFonts w:asciiTheme="minorHAnsi" w:hAnsiTheme="minorHAnsi"/>
          <w:sz w:val="22"/>
          <w:szCs w:val="22"/>
        </w:rPr>
        <w:t xml:space="preserve"> (IT). In der Übergangsphase haben die Vorgänger*innen auch noch Zugang zum Postfach, sollen aber keine Mails mehr beantworten, sondern nur unterstützen.</w:t>
      </w:r>
    </w:p>
    <w:p w14:paraId="019C52EF" w14:textId="477E1995" w:rsidR="00F854CF" w:rsidRDefault="00F854CF" w:rsidP="00F854CF">
      <w:pPr>
        <w:pStyle w:val="Standard1"/>
        <w:jc w:val="both"/>
        <w:rPr>
          <w:rFonts w:asciiTheme="minorHAnsi" w:hAnsiTheme="minorHAnsi"/>
          <w:sz w:val="22"/>
          <w:szCs w:val="22"/>
        </w:rPr>
      </w:pPr>
      <w:r>
        <w:rPr>
          <w:rFonts w:asciiTheme="minorHAnsi" w:hAnsiTheme="minorHAnsi"/>
          <w:sz w:val="22"/>
          <w:szCs w:val="22"/>
        </w:rPr>
        <w:t xml:space="preserve">In den Postfächern gibt es eine angepinnte Mail mit der Erklärung, wie man auf das AStA-Laufwerk zugreifen kann. </w:t>
      </w:r>
      <w:proofErr w:type="spellStart"/>
      <w:r w:rsidRPr="00F854CF">
        <w:rPr>
          <w:rFonts w:asciiTheme="minorHAnsi" w:hAnsiTheme="minorHAnsi"/>
          <w:b/>
          <w:bCs/>
          <w:sz w:val="22"/>
          <w:szCs w:val="22"/>
        </w:rPr>
        <w:t>Bekky</w:t>
      </w:r>
      <w:proofErr w:type="spellEnd"/>
      <w:r>
        <w:rPr>
          <w:rFonts w:asciiTheme="minorHAnsi" w:hAnsiTheme="minorHAnsi"/>
          <w:b/>
          <w:bCs/>
          <w:sz w:val="22"/>
          <w:szCs w:val="22"/>
        </w:rPr>
        <w:t xml:space="preserve"> </w:t>
      </w:r>
      <w:r>
        <w:rPr>
          <w:rFonts w:asciiTheme="minorHAnsi" w:hAnsiTheme="minorHAnsi"/>
          <w:sz w:val="22"/>
          <w:szCs w:val="22"/>
        </w:rPr>
        <w:t>schaltet den neuen Mitgliedern den Zugang frei. Es gibt öfter Probleme mit dem Zugang, dann Bescheid sagen!</w:t>
      </w:r>
    </w:p>
    <w:p w14:paraId="60E59B14" w14:textId="77777777" w:rsidR="00F854CF" w:rsidRDefault="00F854CF" w:rsidP="00F854CF">
      <w:pPr>
        <w:pStyle w:val="Standard1"/>
        <w:jc w:val="both"/>
        <w:rPr>
          <w:rFonts w:asciiTheme="minorHAnsi" w:hAnsiTheme="minorHAnsi"/>
          <w:sz w:val="22"/>
          <w:szCs w:val="22"/>
        </w:rPr>
      </w:pPr>
    </w:p>
    <w:p w14:paraId="06E0E3EF" w14:textId="70914E4A" w:rsidR="00F854CF" w:rsidRPr="00976545" w:rsidRDefault="00F854CF" w:rsidP="00F854CF">
      <w:pPr>
        <w:pStyle w:val="Standard1"/>
        <w:jc w:val="both"/>
        <w:rPr>
          <w:rFonts w:asciiTheme="minorHAnsi" w:hAnsiTheme="minorHAnsi"/>
          <w:sz w:val="22"/>
          <w:szCs w:val="22"/>
          <w:u w:val="single"/>
        </w:rPr>
      </w:pPr>
      <w:r w:rsidRPr="00976545">
        <w:rPr>
          <w:rFonts w:asciiTheme="minorHAnsi" w:hAnsiTheme="minorHAnsi"/>
          <w:sz w:val="22"/>
          <w:szCs w:val="22"/>
          <w:u w:val="single"/>
        </w:rPr>
        <w:t>Transponder + Schlüssel</w:t>
      </w:r>
    </w:p>
    <w:p w14:paraId="619EAE76" w14:textId="6ED5E84D" w:rsidR="00F854CF" w:rsidRDefault="00F854CF" w:rsidP="00F854CF">
      <w:pPr>
        <w:pStyle w:val="Standard1"/>
        <w:jc w:val="both"/>
        <w:rPr>
          <w:rFonts w:asciiTheme="minorHAnsi" w:hAnsiTheme="minorHAnsi"/>
          <w:sz w:val="22"/>
          <w:szCs w:val="22"/>
        </w:rPr>
      </w:pPr>
      <w:r>
        <w:rPr>
          <w:rFonts w:asciiTheme="minorHAnsi" w:hAnsiTheme="minorHAnsi"/>
          <w:sz w:val="22"/>
          <w:szCs w:val="22"/>
        </w:rPr>
        <w:t xml:space="preserve">Alle AStA-Mitglieder bekommen einen Transponder mit den Zugängen zu folgenden Räumen/Schlössern: AStA-Zimmer, Tor (Mensa), Türen zum Foyer, Audimax, Stufenhörsaal, Theaterkeller, AStA-Keller, Todeskeller, Teeküche. Für </w:t>
      </w:r>
      <w:r w:rsidR="00976545">
        <w:rPr>
          <w:rFonts w:asciiTheme="minorHAnsi" w:hAnsiTheme="minorHAnsi"/>
          <w:sz w:val="22"/>
          <w:szCs w:val="22"/>
        </w:rPr>
        <w:t>eine</w:t>
      </w:r>
      <w:r>
        <w:rPr>
          <w:rFonts w:asciiTheme="minorHAnsi" w:hAnsiTheme="minorHAnsi"/>
          <w:sz w:val="22"/>
          <w:szCs w:val="22"/>
        </w:rPr>
        <w:t xml:space="preserve"> Extrabuchung</w:t>
      </w:r>
      <w:r w:rsidR="00976545">
        <w:rPr>
          <w:rFonts w:asciiTheme="minorHAnsi" w:hAnsiTheme="minorHAnsi"/>
          <w:sz w:val="22"/>
          <w:szCs w:val="22"/>
        </w:rPr>
        <w:t xml:space="preserve"> ist noch ein Slot auf dem Transponder frei. Der Transponder kann gegen eine Kaution von 10 € in der Verwaltung abholen.</w:t>
      </w:r>
    </w:p>
    <w:p w14:paraId="1F11586A" w14:textId="64F25B17" w:rsidR="00976545" w:rsidRDefault="00976545" w:rsidP="00F854CF">
      <w:pPr>
        <w:pStyle w:val="Standard1"/>
        <w:jc w:val="both"/>
        <w:rPr>
          <w:rFonts w:asciiTheme="minorHAnsi" w:hAnsiTheme="minorHAnsi"/>
          <w:sz w:val="22"/>
          <w:szCs w:val="22"/>
        </w:rPr>
      </w:pPr>
      <w:r>
        <w:rPr>
          <w:rFonts w:asciiTheme="minorHAnsi" w:hAnsiTheme="minorHAnsi"/>
          <w:sz w:val="22"/>
          <w:szCs w:val="22"/>
        </w:rPr>
        <w:t>Außerdem bekommt jedes AStA-Mitglied einen Schlüssel zum Stahlschrank im AStA-Zimmer und einen Schlüssel für den Briefkasten; dort bitte regelmäßig reinschauen.</w:t>
      </w:r>
    </w:p>
    <w:p w14:paraId="73EDAEB9" w14:textId="0B356B3E" w:rsidR="00976545" w:rsidRPr="00F854CF" w:rsidRDefault="00976545" w:rsidP="00F854CF">
      <w:pPr>
        <w:pStyle w:val="Standard1"/>
        <w:jc w:val="both"/>
        <w:rPr>
          <w:rFonts w:asciiTheme="minorHAnsi" w:hAnsiTheme="minorHAnsi"/>
          <w:sz w:val="22"/>
          <w:szCs w:val="22"/>
        </w:rPr>
      </w:pPr>
      <w:r>
        <w:rPr>
          <w:rFonts w:asciiTheme="minorHAnsi" w:hAnsiTheme="minorHAnsi"/>
          <w:sz w:val="22"/>
          <w:szCs w:val="22"/>
        </w:rPr>
        <w:t>In der linken oberen Schublade des Stahlschranks ist eine weiße Box mit sonstigen Schlüsseln.</w:t>
      </w:r>
    </w:p>
    <w:p w14:paraId="7DF5A559" w14:textId="77777777" w:rsidR="00976545" w:rsidRDefault="00976545" w:rsidP="00976545">
      <w:pPr>
        <w:pStyle w:val="Standard1"/>
        <w:jc w:val="both"/>
        <w:rPr>
          <w:rFonts w:asciiTheme="minorHAnsi" w:eastAsia="Arial" w:hAnsiTheme="minorHAnsi"/>
          <w:sz w:val="22"/>
          <w:szCs w:val="22"/>
          <w:u w:val="single"/>
        </w:rPr>
      </w:pPr>
    </w:p>
    <w:p w14:paraId="4559E33C" w14:textId="2BAF44F8" w:rsidR="00976545" w:rsidRDefault="00976545" w:rsidP="00976545">
      <w:pPr>
        <w:pStyle w:val="Standard1"/>
        <w:jc w:val="both"/>
        <w:rPr>
          <w:rFonts w:asciiTheme="minorHAnsi" w:eastAsia="Arial" w:hAnsiTheme="minorHAnsi"/>
          <w:sz w:val="22"/>
          <w:szCs w:val="22"/>
          <w:u w:val="single"/>
        </w:rPr>
      </w:pPr>
      <w:r w:rsidRPr="002B0C45">
        <w:rPr>
          <w:rFonts w:asciiTheme="minorHAnsi" w:eastAsia="Arial" w:hAnsiTheme="minorHAnsi"/>
          <w:sz w:val="22"/>
          <w:szCs w:val="22"/>
          <w:u w:val="single"/>
        </w:rPr>
        <w:lastRenderedPageBreak/>
        <w:t>Zertifikate und Aushänge</w:t>
      </w:r>
    </w:p>
    <w:p w14:paraId="7C60030E" w14:textId="77777777" w:rsidR="00A667FD" w:rsidRDefault="00976545" w:rsidP="00A667FD">
      <w:pPr>
        <w:pStyle w:val="Standard1"/>
        <w:jc w:val="both"/>
        <w:rPr>
          <w:rFonts w:asciiTheme="minorHAnsi" w:eastAsia="Arial" w:hAnsiTheme="minorHAnsi"/>
          <w:sz w:val="22"/>
          <w:szCs w:val="22"/>
        </w:rPr>
      </w:pPr>
      <w:r>
        <w:rPr>
          <w:rFonts w:asciiTheme="minorHAnsi" w:eastAsia="Arial" w:hAnsiTheme="minorHAnsi"/>
          <w:sz w:val="22"/>
          <w:szCs w:val="22"/>
        </w:rPr>
        <w:t xml:space="preserve">Nur </w:t>
      </w:r>
      <w:proofErr w:type="spellStart"/>
      <w:r>
        <w:rPr>
          <w:rFonts w:asciiTheme="minorHAnsi" w:eastAsia="Arial" w:hAnsiTheme="minorHAnsi"/>
          <w:sz w:val="22"/>
          <w:szCs w:val="22"/>
        </w:rPr>
        <w:t>FaSa</w:t>
      </w:r>
      <w:proofErr w:type="spellEnd"/>
      <w:r>
        <w:rPr>
          <w:rFonts w:asciiTheme="minorHAnsi" w:eastAsia="Arial" w:hAnsiTheme="minorHAnsi"/>
          <w:sz w:val="22"/>
          <w:szCs w:val="22"/>
        </w:rPr>
        <w:t xml:space="preserve"> und das </w:t>
      </w:r>
      <w:proofErr w:type="spellStart"/>
      <w:r>
        <w:rPr>
          <w:rFonts w:asciiTheme="minorHAnsi" w:eastAsia="Arial" w:hAnsiTheme="minorHAnsi"/>
          <w:sz w:val="22"/>
          <w:szCs w:val="22"/>
        </w:rPr>
        <w:t>StuPa</w:t>
      </w:r>
      <w:proofErr w:type="spellEnd"/>
      <w:r>
        <w:rPr>
          <w:rFonts w:asciiTheme="minorHAnsi" w:eastAsia="Arial" w:hAnsiTheme="minorHAnsi"/>
          <w:sz w:val="22"/>
          <w:szCs w:val="22"/>
        </w:rPr>
        <w:t xml:space="preserve">-Präsidium dürfen Zertifikate mit Stempeln ausstellen (für ein Jahr Gremienarbeit). Kulturkurse, Sportkurse und </w:t>
      </w:r>
      <w:proofErr w:type="spellStart"/>
      <w:r>
        <w:rPr>
          <w:rFonts w:asciiTheme="minorHAnsi" w:eastAsia="Arial" w:hAnsiTheme="minorHAnsi"/>
          <w:sz w:val="22"/>
          <w:szCs w:val="22"/>
        </w:rPr>
        <w:t>Konviabende</w:t>
      </w:r>
      <w:proofErr w:type="spellEnd"/>
      <w:r>
        <w:rPr>
          <w:rFonts w:asciiTheme="minorHAnsi" w:eastAsia="Arial" w:hAnsiTheme="minorHAnsi"/>
          <w:sz w:val="22"/>
          <w:szCs w:val="22"/>
        </w:rPr>
        <w:t xml:space="preserve"> sind keine Gremienarbeit; die Leiter*innen führen kein Ehrenamt aus und sind nicht gewählt. Für Kultur und Sport dürfen demnach nur formlose Bescheinigungen ausgestellt werden, die nicht gestempelt sind.</w:t>
      </w:r>
    </w:p>
    <w:p w14:paraId="3F341468" w14:textId="192A0720" w:rsidR="00976545" w:rsidRPr="00976545" w:rsidRDefault="00976545" w:rsidP="00A667FD">
      <w:pPr>
        <w:pStyle w:val="Standard1"/>
        <w:jc w:val="both"/>
        <w:rPr>
          <w:rFonts w:asciiTheme="minorHAnsi" w:eastAsia="Arial" w:hAnsiTheme="minorHAnsi"/>
          <w:sz w:val="22"/>
          <w:szCs w:val="22"/>
        </w:rPr>
      </w:pPr>
      <w:r>
        <w:rPr>
          <w:rFonts w:asciiTheme="minorHAnsi" w:eastAsia="Arial" w:hAnsiTheme="minorHAnsi"/>
          <w:sz w:val="22"/>
          <w:szCs w:val="22"/>
        </w:rPr>
        <w:t xml:space="preserve">Alle Plakate, die in der Uni ausgehangen werden, müssen gestempelt sein. </w:t>
      </w:r>
      <w:r w:rsidRPr="00A667FD">
        <w:rPr>
          <w:rFonts w:asciiTheme="minorHAnsi" w:eastAsia="Arial" w:hAnsiTheme="minorHAnsi"/>
          <w:b/>
          <w:bCs/>
          <w:sz w:val="22"/>
          <w:szCs w:val="22"/>
        </w:rPr>
        <w:t>Leas</w:t>
      </w:r>
      <w:r>
        <w:rPr>
          <w:rFonts w:asciiTheme="minorHAnsi" w:eastAsia="Arial" w:hAnsiTheme="minorHAnsi"/>
          <w:sz w:val="22"/>
          <w:szCs w:val="22"/>
        </w:rPr>
        <w:t xml:space="preserve"> Tipp: </w:t>
      </w:r>
      <w:r w:rsidR="00A667FD">
        <w:rPr>
          <w:rFonts w:asciiTheme="minorHAnsi" w:eastAsia="Arial" w:hAnsiTheme="minorHAnsi"/>
          <w:sz w:val="22"/>
          <w:szCs w:val="22"/>
        </w:rPr>
        <w:t xml:space="preserve">Wenn kein Enddatum (bspw. bei einer Veranstaltung) draufsteht, gerne das </w:t>
      </w:r>
      <w:proofErr w:type="spellStart"/>
      <w:r w:rsidR="00A667FD">
        <w:rPr>
          <w:rFonts w:asciiTheme="minorHAnsi" w:eastAsia="Arial" w:hAnsiTheme="minorHAnsi"/>
          <w:sz w:val="22"/>
          <w:szCs w:val="22"/>
        </w:rPr>
        <w:t>Aushangsdatum</w:t>
      </w:r>
      <w:proofErr w:type="spellEnd"/>
      <w:r w:rsidR="00A667FD">
        <w:rPr>
          <w:rFonts w:asciiTheme="minorHAnsi" w:eastAsia="Arial" w:hAnsiTheme="minorHAnsi"/>
          <w:sz w:val="22"/>
          <w:szCs w:val="22"/>
        </w:rPr>
        <w:t xml:space="preserve"> draufschreiben, damit man den Überblick behält.</w:t>
      </w:r>
    </w:p>
    <w:p w14:paraId="691C14E5" w14:textId="77777777" w:rsidR="00F854CF" w:rsidRDefault="00F854CF" w:rsidP="00F854CF">
      <w:pPr>
        <w:pStyle w:val="Standard1"/>
        <w:jc w:val="both"/>
        <w:rPr>
          <w:rFonts w:asciiTheme="minorHAnsi" w:hAnsiTheme="minorHAnsi"/>
          <w:sz w:val="22"/>
          <w:szCs w:val="22"/>
        </w:rPr>
      </w:pPr>
    </w:p>
    <w:p w14:paraId="4A76FA99" w14:textId="2B21E76B" w:rsidR="00976545" w:rsidRPr="000B7432" w:rsidRDefault="000B7432" w:rsidP="000B7432">
      <w:pPr>
        <w:pStyle w:val="Standard1"/>
        <w:jc w:val="both"/>
        <w:rPr>
          <w:rFonts w:asciiTheme="minorHAnsi" w:hAnsiTheme="minorHAnsi"/>
          <w:sz w:val="22"/>
          <w:szCs w:val="22"/>
          <w:u w:val="single"/>
        </w:rPr>
      </w:pPr>
      <w:r w:rsidRPr="000B7432">
        <w:rPr>
          <w:rFonts w:asciiTheme="minorHAnsi" w:hAnsiTheme="minorHAnsi"/>
          <w:sz w:val="22"/>
          <w:szCs w:val="22"/>
          <w:u w:val="single"/>
        </w:rPr>
        <w:t>Allgemeine Informationen</w:t>
      </w:r>
    </w:p>
    <w:p w14:paraId="7CB1CCE8" w14:textId="43944C27" w:rsidR="000B7432" w:rsidRDefault="000B7432" w:rsidP="000B7432">
      <w:pPr>
        <w:pStyle w:val="Standard1"/>
        <w:jc w:val="both"/>
        <w:rPr>
          <w:rFonts w:asciiTheme="minorHAnsi" w:hAnsiTheme="minorHAnsi"/>
          <w:sz w:val="22"/>
          <w:szCs w:val="22"/>
        </w:rPr>
      </w:pPr>
      <w:r w:rsidRPr="000B7432">
        <w:rPr>
          <w:rFonts w:asciiTheme="minorHAnsi" w:hAnsiTheme="minorHAnsi"/>
          <w:sz w:val="22"/>
          <w:szCs w:val="22"/>
          <w:u w:val="single"/>
        </w:rPr>
        <w:t>Müll</w:t>
      </w:r>
      <w:r>
        <w:rPr>
          <w:rFonts w:asciiTheme="minorHAnsi" w:hAnsiTheme="minorHAnsi"/>
          <w:sz w:val="22"/>
          <w:szCs w:val="22"/>
        </w:rPr>
        <w:t xml:space="preserve">: Der Schlüssel zum Müllkäfig ist in der weißen Schlüsselbox im Stahlschrank. Der Müllkäfig ist der Gitterkäfig beim Eingang zur KiTa neben der Mensa, wo die Mülltonnen drinstehen. In der Protokollliste in der AStA-Gruppe ist auch eine Müllliste. Dort werden die Abfuhrzeiten für die einzelnen Abfallarten eingetragen. Bitte tragt euch in die Liste ein, stellt am Vorabend den entsprechenden Müll an die Straße (Zufahrt zum Wohnheim) und </w:t>
      </w:r>
      <w:r w:rsidR="00B90DF8">
        <w:rPr>
          <w:rFonts w:asciiTheme="minorHAnsi" w:hAnsiTheme="minorHAnsi"/>
          <w:sz w:val="22"/>
          <w:szCs w:val="22"/>
        </w:rPr>
        <w:t xml:space="preserve">bringt </w:t>
      </w:r>
      <w:r>
        <w:rPr>
          <w:rFonts w:asciiTheme="minorHAnsi" w:hAnsiTheme="minorHAnsi"/>
          <w:sz w:val="22"/>
          <w:szCs w:val="22"/>
        </w:rPr>
        <w:t>die leeren Tonnen am nächsten Tag wieder in den Müllkäfig.</w:t>
      </w:r>
    </w:p>
    <w:p w14:paraId="1557E326" w14:textId="77777777" w:rsidR="000B7432" w:rsidRDefault="000B7432" w:rsidP="000B7432">
      <w:pPr>
        <w:pStyle w:val="Standard1"/>
        <w:jc w:val="both"/>
        <w:rPr>
          <w:rFonts w:asciiTheme="minorHAnsi" w:hAnsiTheme="minorHAnsi"/>
          <w:sz w:val="22"/>
          <w:szCs w:val="22"/>
        </w:rPr>
      </w:pPr>
    </w:p>
    <w:p w14:paraId="2D064BB6" w14:textId="747043A2" w:rsidR="000B7432" w:rsidRDefault="000B7432" w:rsidP="000B7432">
      <w:pPr>
        <w:pStyle w:val="Standard1"/>
        <w:jc w:val="both"/>
        <w:rPr>
          <w:rFonts w:asciiTheme="minorHAnsi" w:hAnsiTheme="minorHAnsi"/>
          <w:sz w:val="22"/>
          <w:szCs w:val="22"/>
        </w:rPr>
      </w:pPr>
      <w:r w:rsidRPr="000B7432">
        <w:rPr>
          <w:rFonts w:asciiTheme="minorHAnsi" w:hAnsiTheme="minorHAnsi"/>
          <w:sz w:val="22"/>
          <w:szCs w:val="22"/>
          <w:u w:val="single"/>
        </w:rPr>
        <w:t>Aufwandsentschädigung</w:t>
      </w:r>
      <w:r>
        <w:rPr>
          <w:rFonts w:asciiTheme="minorHAnsi" w:hAnsiTheme="minorHAnsi"/>
          <w:sz w:val="22"/>
          <w:szCs w:val="22"/>
        </w:rPr>
        <w:t xml:space="preserve">: Die neuen Referent*innen klären mit ihren Vorgänger*innen ab, ob sie sich die AE während der Einarbeitungsphase teilen. Das ist nur für den Februar vorgesehen. Die entsprechende Info bitte an Finanzen weiterleiten. Im Februar kümmert sich </w:t>
      </w:r>
      <w:r w:rsidRPr="000B7432">
        <w:rPr>
          <w:rFonts w:asciiTheme="minorHAnsi" w:hAnsiTheme="minorHAnsi"/>
          <w:b/>
          <w:bCs/>
          <w:sz w:val="22"/>
          <w:szCs w:val="22"/>
        </w:rPr>
        <w:t>Max</w:t>
      </w:r>
      <w:r>
        <w:rPr>
          <w:rFonts w:asciiTheme="minorHAnsi" w:hAnsiTheme="minorHAnsi"/>
          <w:sz w:val="22"/>
          <w:szCs w:val="22"/>
        </w:rPr>
        <w:t xml:space="preserve"> noch um die AE-Abrechnungen, danach übernimmt </w:t>
      </w:r>
      <w:r w:rsidRPr="000B7432">
        <w:rPr>
          <w:rFonts w:asciiTheme="minorHAnsi" w:hAnsiTheme="minorHAnsi"/>
          <w:b/>
          <w:bCs/>
          <w:sz w:val="22"/>
          <w:szCs w:val="22"/>
        </w:rPr>
        <w:t>Nele</w:t>
      </w:r>
      <w:r>
        <w:rPr>
          <w:rFonts w:asciiTheme="minorHAnsi" w:hAnsiTheme="minorHAnsi"/>
          <w:sz w:val="22"/>
          <w:szCs w:val="22"/>
        </w:rPr>
        <w:t>.</w:t>
      </w:r>
    </w:p>
    <w:p w14:paraId="67397558" w14:textId="77777777" w:rsidR="000B7432" w:rsidRDefault="000B7432" w:rsidP="000B7432">
      <w:pPr>
        <w:pStyle w:val="Standard1"/>
        <w:jc w:val="both"/>
        <w:rPr>
          <w:rFonts w:asciiTheme="minorHAnsi" w:hAnsiTheme="minorHAnsi"/>
          <w:sz w:val="22"/>
          <w:szCs w:val="22"/>
        </w:rPr>
      </w:pPr>
    </w:p>
    <w:p w14:paraId="5AFF89D4" w14:textId="1CE3F698" w:rsidR="009D5D58" w:rsidRDefault="009D5D58" w:rsidP="000B7432">
      <w:pPr>
        <w:pStyle w:val="Standard1"/>
        <w:jc w:val="both"/>
        <w:rPr>
          <w:rFonts w:asciiTheme="minorHAnsi" w:hAnsiTheme="minorHAnsi"/>
          <w:sz w:val="22"/>
          <w:szCs w:val="22"/>
        </w:rPr>
      </w:pPr>
      <w:r>
        <w:rPr>
          <w:rFonts w:asciiTheme="minorHAnsi" w:hAnsiTheme="minorHAnsi"/>
          <w:sz w:val="22"/>
          <w:szCs w:val="22"/>
          <w:u w:val="single"/>
        </w:rPr>
        <w:t xml:space="preserve">Sprechstunde: </w:t>
      </w:r>
      <w:r>
        <w:rPr>
          <w:rFonts w:asciiTheme="minorHAnsi" w:hAnsiTheme="minorHAnsi"/>
          <w:sz w:val="22"/>
          <w:szCs w:val="22"/>
        </w:rPr>
        <w:t xml:space="preserve">Jedes AStA-Mitglied hat eine wöchentliche Sprechstundenzeit von zwei Stunden. Der </w:t>
      </w:r>
      <w:proofErr w:type="spellStart"/>
      <w:r>
        <w:rPr>
          <w:rFonts w:asciiTheme="minorHAnsi" w:hAnsiTheme="minorHAnsi"/>
          <w:sz w:val="22"/>
          <w:szCs w:val="22"/>
        </w:rPr>
        <w:t>Timeslot</w:t>
      </w:r>
      <w:proofErr w:type="spellEnd"/>
      <w:r>
        <w:rPr>
          <w:rFonts w:asciiTheme="minorHAnsi" w:hAnsiTheme="minorHAnsi"/>
          <w:sz w:val="22"/>
          <w:szCs w:val="22"/>
        </w:rPr>
        <w:t xml:space="preserve"> wird am Anfang des Semesters beschlossen und den Studierenden mitgeteilt, kann aber natürlich bei Terminänderungen nochmal geändert werden. </w:t>
      </w:r>
    </w:p>
    <w:p w14:paraId="442ACF05" w14:textId="77777777" w:rsidR="009D5D58" w:rsidRPr="009D5D58" w:rsidRDefault="009D5D58" w:rsidP="000B7432">
      <w:pPr>
        <w:pStyle w:val="Standard1"/>
        <w:jc w:val="both"/>
        <w:rPr>
          <w:rFonts w:asciiTheme="minorHAnsi" w:hAnsiTheme="minorHAnsi"/>
          <w:sz w:val="22"/>
          <w:szCs w:val="22"/>
        </w:rPr>
      </w:pPr>
    </w:p>
    <w:p w14:paraId="2C3CC245" w14:textId="2A2EA869" w:rsidR="000B7432" w:rsidRDefault="000B7432" w:rsidP="000B7432">
      <w:pPr>
        <w:pStyle w:val="Standard1"/>
        <w:jc w:val="both"/>
        <w:rPr>
          <w:rFonts w:asciiTheme="minorHAnsi" w:hAnsiTheme="minorHAnsi"/>
          <w:sz w:val="22"/>
          <w:szCs w:val="22"/>
        </w:rPr>
      </w:pPr>
      <w:r w:rsidRPr="000B7432">
        <w:rPr>
          <w:rFonts w:asciiTheme="minorHAnsi" w:hAnsiTheme="minorHAnsi"/>
          <w:sz w:val="22"/>
          <w:szCs w:val="22"/>
          <w:u w:val="single"/>
        </w:rPr>
        <w:t>Events</w:t>
      </w:r>
      <w:r>
        <w:rPr>
          <w:rFonts w:asciiTheme="minorHAnsi" w:hAnsiTheme="minorHAnsi"/>
          <w:sz w:val="22"/>
          <w:szCs w:val="22"/>
        </w:rPr>
        <w:t xml:space="preserve">: AStA-Mitglieder sollen nicht nur bei den Veranstaltungen ihres eigenen Referats, sondern auch bei anderen Veranstaltungen mithelfen und Schichten übernehmen. Besonders wichtig ist dies bei den Mensapartys, da dort immer ein AStA-Mitglied die Verantwortung für die einzelnen Stationen (Chipkasse, </w:t>
      </w:r>
      <w:proofErr w:type="spellStart"/>
      <w:r>
        <w:rPr>
          <w:rFonts w:asciiTheme="minorHAnsi" w:hAnsiTheme="minorHAnsi"/>
          <w:sz w:val="22"/>
          <w:szCs w:val="22"/>
        </w:rPr>
        <w:t>WunderBar</w:t>
      </w:r>
      <w:proofErr w:type="spellEnd"/>
      <w:r>
        <w:rPr>
          <w:rFonts w:asciiTheme="minorHAnsi" w:hAnsiTheme="minorHAnsi"/>
          <w:sz w:val="22"/>
          <w:szCs w:val="22"/>
        </w:rPr>
        <w:t xml:space="preserve"> etc.) übernehmen muss. Abmeldungen für Veranstaltungen bitte per E-Mail an den jeweiligen Vorsitz (AStA, </w:t>
      </w:r>
      <w:proofErr w:type="spellStart"/>
      <w:r>
        <w:rPr>
          <w:rFonts w:asciiTheme="minorHAnsi" w:hAnsiTheme="minorHAnsi"/>
          <w:sz w:val="22"/>
          <w:szCs w:val="22"/>
        </w:rPr>
        <w:t>StuPa</w:t>
      </w:r>
      <w:proofErr w:type="spellEnd"/>
      <w:r>
        <w:rPr>
          <w:rFonts w:asciiTheme="minorHAnsi" w:hAnsiTheme="minorHAnsi"/>
          <w:sz w:val="22"/>
          <w:szCs w:val="22"/>
        </w:rPr>
        <w:t xml:space="preserve"> oder </w:t>
      </w:r>
      <w:proofErr w:type="spellStart"/>
      <w:r>
        <w:rPr>
          <w:rFonts w:asciiTheme="minorHAnsi" w:hAnsiTheme="minorHAnsi"/>
          <w:sz w:val="22"/>
          <w:szCs w:val="22"/>
        </w:rPr>
        <w:t>ZeFar</w:t>
      </w:r>
      <w:proofErr w:type="spellEnd"/>
      <w:r>
        <w:rPr>
          <w:rFonts w:asciiTheme="minorHAnsi" w:hAnsiTheme="minorHAnsi"/>
          <w:sz w:val="22"/>
          <w:szCs w:val="22"/>
        </w:rPr>
        <w:t>).</w:t>
      </w:r>
    </w:p>
    <w:p w14:paraId="32CF269B" w14:textId="77777777" w:rsidR="00163A63" w:rsidRDefault="00163A63" w:rsidP="000B7432">
      <w:pPr>
        <w:pStyle w:val="Standard1"/>
        <w:jc w:val="both"/>
        <w:rPr>
          <w:rFonts w:asciiTheme="minorHAnsi" w:hAnsiTheme="minorHAnsi"/>
          <w:sz w:val="22"/>
          <w:szCs w:val="22"/>
        </w:rPr>
      </w:pPr>
    </w:p>
    <w:p w14:paraId="5761467A" w14:textId="77777777" w:rsidR="00163A63" w:rsidRDefault="00163A63" w:rsidP="00163A63">
      <w:pPr>
        <w:pStyle w:val="Standard1"/>
        <w:jc w:val="both"/>
        <w:rPr>
          <w:rFonts w:asciiTheme="minorHAnsi" w:hAnsiTheme="minorHAnsi"/>
          <w:sz w:val="22"/>
          <w:szCs w:val="22"/>
        </w:rPr>
      </w:pPr>
      <w:r w:rsidRPr="00163A63">
        <w:rPr>
          <w:rFonts w:asciiTheme="minorHAnsi" w:hAnsiTheme="minorHAnsi"/>
          <w:sz w:val="22"/>
          <w:szCs w:val="22"/>
          <w:u w:val="single"/>
        </w:rPr>
        <w:t>Haushalt</w:t>
      </w:r>
      <w:r>
        <w:rPr>
          <w:rFonts w:asciiTheme="minorHAnsi" w:hAnsiTheme="minorHAnsi"/>
          <w:sz w:val="22"/>
          <w:szCs w:val="22"/>
        </w:rPr>
        <w:t xml:space="preserve">: Einige Referate haben einen Posten mit dem Titel „globale Mehrausgaben“ für Plakate, kleine Anschaffungen etc. Ab einem Betrag von 50 € muss ein Budgetantrag beim </w:t>
      </w:r>
      <w:proofErr w:type="spellStart"/>
      <w:r>
        <w:rPr>
          <w:rFonts w:asciiTheme="minorHAnsi" w:hAnsiTheme="minorHAnsi"/>
          <w:sz w:val="22"/>
          <w:szCs w:val="22"/>
        </w:rPr>
        <w:t>StuPa</w:t>
      </w:r>
      <w:proofErr w:type="spellEnd"/>
      <w:r>
        <w:rPr>
          <w:rFonts w:asciiTheme="minorHAnsi" w:hAnsiTheme="minorHAnsi"/>
          <w:sz w:val="22"/>
          <w:szCs w:val="22"/>
        </w:rPr>
        <w:t xml:space="preserve"> gestellt werden.</w:t>
      </w:r>
    </w:p>
    <w:p w14:paraId="01094FC6" w14:textId="77777777" w:rsidR="00163A63" w:rsidRDefault="00163A63" w:rsidP="000B7432">
      <w:pPr>
        <w:pStyle w:val="Standard1"/>
        <w:jc w:val="both"/>
        <w:rPr>
          <w:rFonts w:asciiTheme="minorHAnsi" w:hAnsiTheme="minorHAnsi"/>
          <w:sz w:val="22"/>
          <w:szCs w:val="22"/>
        </w:rPr>
      </w:pPr>
    </w:p>
    <w:p w14:paraId="202A0A27" w14:textId="309E5DF7" w:rsidR="000B7432" w:rsidRDefault="00163A63" w:rsidP="000B7432">
      <w:pPr>
        <w:pStyle w:val="Standard1"/>
        <w:jc w:val="both"/>
        <w:rPr>
          <w:rFonts w:asciiTheme="minorHAnsi" w:hAnsiTheme="minorHAnsi"/>
          <w:sz w:val="22"/>
          <w:szCs w:val="22"/>
        </w:rPr>
      </w:pPr>
      <w:r w:rsidRPr="00163A63">
        <w:rPr>
          <w:rFonts w:asciiTheme="minorHAnsi" w:hAnsiTheme="minorHAnsi"/>
          <w:sz w:val="22"/>
          <w:szCs w:val="22"/>
          <w:u w:val="single"/>
        </w:rPr>
        <w:t>Drucker</w:t>
      </w:r>
      <w:r>
        <w:rPr>
          <w:rFonts w:asciiTheme="minorHAnsi" w:hAnsiTheme="minorHAnsi"/>
          <w:sz w:val="22"/>
          <w:szCs w:val="22"/>
        </w:rPr>
        <w:t>: Der Drucker im AStA-Zimmer kann für Plakate, Aushänge, Verträge etc. genutzt werden. Bitte sparsam damit umgehen und nicht privat drucken.</w:t>
      </w:r>
    </w:p>
    <w:p w14:paraId="5A33E18F" w14:textId="77777777" w:rsidR="00163A63" w:rsidRDefault="00163A63" w:rsidP="000B7432">
      <w:pPr>
        <w:pStyle w:val="Standard1"/>
        <w:jc w:val="both"/>
        <w:rPr>
          <w:rFonts w:asciiTheme="minorHAnsi" w:hAnsiTheme="minorHAnsi"/>
          <w:sz w:val="22"/>
          <w:szCs w:val="22"/>
        </w:rPr>
      </w:pPr>
    </w:p>
    <w:p w14:paraId="0D93F8F4" w14:textId="3A7667A1" w:rsidR="00163A63" w:rsidRDefault="00163A63" w:rsidP="000B7432">
      <w:pPr>
        <w:pStyle w:val="Standard1"/>
        <w:jc w:val="both"/>
        <w:rPr>
          <w:rFonts w:asciiTheme="minorHAnsi" w:hAnsiTheme="minorHAnsi"/>
          <w:sz w:val="22"/>
          <w:szCs w:val="22"/>
        </w:rPr>
      </w:pPr>
      <w:r w:rsidRPr="00163A63">
        <w:rPr>
          <w:rFonts w:asciiTheme="minorHAnsi" w:hAnsiTheme="minorHAnsi"/>
          <w:sz w:val="22"/>
          <w:szCs w:val="22"/>
          <w:u w:val="single"/>
        </w:rPr>
        <w:t>Klausurtagung</w:t>
      </w:r>
      <w:r>
        <w:rPr>
          <w:rFonts w:asciiTheme="minorHAnsi" w:hAnsiTheme="minorHAnsi"/>
          <w:sz w:val="22"/>
          <w:szCs w:val="22"/>
        </w:rPr>
        <w:t xml:space="preserve">: Einmal im Semester findet eine Klausurtagung statt, bei der sich die neuen und alten Gremienmitglieder kennenlernen können. In der Vergangenheit wurden z.B. Grillfeste oder Lasertag geplant. Der Termin für die nächste Klausurtagung wird in der Gruppe besprochen. </w:t>
      </w:r>
    </w:p>
    <w:p w14:paraId="09ADA564" w14:textId="77777777" w:rsidR="00163A63" w:rsidRDefault="00163A63" w:rsidP="000B7432">
      <w:pPr>
        <w:pStyle w:val="Standard1"/>
        <w:jc w:val="both"/>
        <w:rPr>
          <w:rFonts w:asciiTheme="minorHAnsi" w:hAnsiTheme="minorHAnsi"/>
          <w:sz w:val="22"/>
          <w:szCs w:val="22"/>
        </w:rPr>
      </w:pPr>
    </w:p>
    <w:p w14:paraId="7A724CF1" w14:textId="65FDA24C" w:rsidR="00163A63" w:rsidRDefault="00163A63" w:rsidP="000B7432">
      <w:pPr>
        <w:pStyle w:val="Standard1"/>
        <w:jc w:val="both"/>
        <w:rPr>
          <w:rFonts w:asciiTheme="minorHAnsi" w:hAnsiTheme="minorHAnsi"/>
          <w:sz w:val="22"/>
          <w:szCs w:val="22"/>
        </w:rPr>
      </w:pPr>
      <w:r w:rsidRPr="00163A63">
        <w:rPr>
          <w:rFonts w:asciiTheme="minorHAnsi" w:hAnsiTheme="minorHAnsi"/>
          <w:sz w:val="22"/>
          <w:szCs w:val="22"/>
          <w:u w:val="single"/>
        </w:rPr>
        <w:t>Versicherung</w:t>
      </w:r>
      <w:r>
        <w:rPr>
          <w:rFonts w:asciiTheme="minorHAnsi" w:hAnsiTheme="minorHAnsi"/>
          <w:sz w:val="22"/>
          <w:szCs w:val="22"/>
        </w:rPr>
        <w:t>: Alle AStA-Mitglieder sind für den Fall, dass bei einer Veranstaltung o.Ä. etwas kaputt geht, haftpflichtversichert.</w:t>
      </w:r>
    </w:p>
    <w:p w14:paraId="1B2261AB" w14:textId="77777777" w:rsidR="00163A63" w:rsidRDefault="00163A63" w:rsidP="000B7432">
      <w:pPr>
        <w:pStyle w:val="Standard1"/>
        <w:jc w:val="both"/>
        <w:rPr>
          <w:rFonts w:asciiTheme="minorHAnsi" w:hAnsiTheme="minorHAnsi"/>
          <w:sz w:val="22"/>
          <w:szCs w:val="22"/>
        </w:rPr>
      </w:pPr>
    </w:p>
    <w:p w14:paraId="7676F01B" w14:textId="3C019658" w:rsidR="000B7432" w:rsidRDefault="000B7432" w:rsidP="000B7432">
      <w:pPr>
        <w:pStyle w:val="Standard1"/>
        <w:jc w:val="both"/>
        <w:rPr>
          <w:rFonts w:asciiTheme="minorHAnsi" w:hAnsiTheme="minorHAnsi"/>
          <w:sz w:val="22"/>
          <w:szCs w:val="22"/>
        </w:rPr>
      </w:pPr>
      <w:r>
        <w:rPr>
          <w:rFonts w:asciiTheme="minorHAnsi" w:hAnsiTheme="minorHAnsi"/>
          <w:sz w:val="22"/>
          <w:szCs w:val="22"/>
        </w:rPr>
        <w:t>Grundsätzlich gilt: Bitte immer die Kommunikation mit den anderen Referent*innen suchen und bei Frage</w:t>
      </w:r>
      <w:r w:rsidR="009D5D58">
        <w:rPr>
          <w:rFonts w:asciiTheme="minorHAnsi" w:hAnsiTheme="minorHAnsi"/>
          <w:sz w:val="22"/>
          <w:szCs w:val="22"/>
        </w:rPr>
        <w:t xml:space="preserve">n, Ideen </w:t>
      </w:r>
      <w:r>
        <w:rPr>
          <w:rFonts w:asciiTheme="minorHAnsi" w:hAnsiTheme="minorHAnsi"/>
          <w:sz w:val="22"/>
          <w:szCs w:val="22"/>
        </w:rPr>
        <w:t>oder Problemen miteinander sprechen – wir arbeiten als Team und helfen uns gegenseitig.</w:t>
      </w:r>
    </w:p>
    <w:p w14:paraId="1686E6C1" w14:textId="77777777" w:rsidR="00163A63" w:rsidRDefault="00163A63" w:rsidP="000B7432">
      <w:pPr>
        <w:pStyle w:val="Standard1"/>
        <w:jc w:val="both"/>
        <w:rPr>
          <w:rFonts w:asciiTheme="minorHAnsi" w:hAnsiTheme="minorHAnsi"/>
          <w:sz w:val="22"/>
          <w:szCs w:val="22"/>
        </w:rPr>
      </w:pPr>
    </w:p>
    <w:p w14:paraId="072A8476" w14:textId="77777777" w:rsidR="009D5D58" w:rsidRDefault="009D5D58" w:rsidP="000B7432">
      <w:pPr>
        <w:pStyle w:val="Standard1"/>
        <w:jc w:val="both"/>
        <w:rPr>
          <w:rFonts w:asciiTheme="minorHAnsi" w:hAnsiTheme="minorHAnsi"/>
          <w:sz w:val="22"/>
          <w:szCs w:val="22"/>
        </w:rPr>
      </w:pPr>
    </w:p>
    <w:p w14:paraId="4D38A39A" w14:textId="77777777" w:rsidR="00B90DF8" w:rsidRDefault="00B90DF8" w:rsidP="000B7432">
      <w:pPr>
        <w:pStyle w:val="Standard1"/>
        <w:jc w:val="both"/>
        <w:rPr>
          <w:rFonts w:asciiTheme="minorHAnsi" w:hAnsiTheme="minorHAnsi"/>
          <w:sz w:val="22"/>
          <w:szCs w:val="22"/>
        </w:rPr>
      </w:pPr>
    </w:p>
    <w:p w14:paraId="1721BB63" w14:textId="77777777" w:rsidR="00163A63" w:rsidRDefault="00163A63" w:rsidP="000B7432">
      <w:pPr>
        <w:pStyle w:val="Standard1"/>
        <w:jc w:val="both"/>
        <w:rPr>
          <w:rFonts w:asciiTheme="minorHAnsi" w:hAnsiTheme="minorHAnsi"/>
          <w:sz w:val="22"/>
          <w:szCs w:val="22"/>
        </w:rPr>
      </w:pPr>
    </w:p>
    <w:p w14:paraId="1FD71A89" w14:textId="3BE9DEBF" w:rsidR="00163A63" w:rsidRPr="00163A63" w:rsidRDefault="00163A63" w:rsidP="000B7432">
      <w:pPr>
        <w:pStyle w:val="Standard1"/>
        <w:jc w:val="both"/>
        <w:rPr>
          <w:rFonts w:asciiTheme="minorHAnsi" w:hAnsiTheme="minorHAnsi"/>
          <w:sz w:val="22"/>
          <w:szCs w:val="22"/>
          <w:u w:val="single"/>
        </w:rPr>
      </w:pPr>
      <w:r w:rsidRPr="00163A63">
        <w:rPr>
          <w:rFonts w:asciiTheme="minorHAnsi" w:hAnsiTheme="minorHAnsi"/>
          <w:sz w:val="22"/>
          <w:szCs w:val="22"/>
          <w:u w:val="single"/>
        </w:rPr>
        <w:lastRenderedPageBreak/>
        <w:t>Sonstige Mitteilungen</w:t>
      </w:r>
    </w:p>
    <w:p w14:paraId="738E292D" w14:textId="5DEA9375" w:rsidR="00163A63" w:rsidRDefault="00163A63" w:rsidP="000B7432">
      <w:pPr>
        <w:pStyle w:val="Standard1"/>
        <w:jc w:val="both"/>
        <w:rPr>
          <w:rFonts w:asciiTheme="minorHAnsi" w:hAnsiTheme="minorHAnsi"/>
          <w:sz w:val="22"/>
          <w:szCs w:val="22"/>
        </w:rPr>
      </w:pPr>
      <w:r>
        <w:rPr>
          <w:rFonts w:asciiTheme="minorHAnsi" w:hAnsiTheme="minorHAnsi"/>
          <w:sz w:val="22"/>
          <w:szCs w:val="22"/>
        </w:rPr>
        <w:t>Die neuen AStA-Mitglieder müssen ihre Einstellungsbögen an Finanzen schicken.</w:t>
      </w:r>
    </w:p>
    <w:p w14:paraId="62F5DDA4" w14:textId="77777777" w:rsidR="00B90DF8" w:rsidRDefault="00B90DF8" w:rsidP="000B7432">
      <w:pPr>
        <w:pStyle w:val="Standard1"/>
        <w:jc w:val="both"/>
        <w:rPr>
          <w:rFonts w:asciiTheme="minorHAnsi" w:hAnsiTheme="minorHAnsi"/>
          <w:sz w:val="22"/>
          <w:szCs w:val="22"/>
        </w:rPr>
      </w:pPr>
    </w:p>
    <w:p w14:paraId="6F4B27AB" w14:textId="77777777" w:rsidR="00B90DF8" w:rsidRDefault="00B90DF8" w:rsidP="00B90DF8">
      <w:pPr>
        <w:pStyle w:val="Standard1"/>
        <w:widowControl w:val="0"/>
        <w:jc w:val="both"/>
        <w:rPr>
          <w:rFonts w:asciiTheme="minorHAnsi" w:hAnsiTheme="minorHAnsi"/>
          <w:bCs/>
          <w:sz w:val="22"/>
          <w:szCs w:val="22"/>
        </w:rPr>
      </w:pPr>
      <w:r w:rsidRPr="009D5D58">
        <w:rPr>
          <w:rFonts w:asciiTheme="minorHAnsi" w:hAnsiTheme="minorHAnsi"/>
          <w:b/>
          <w:sz w:val="22"/>
          <w:szCs w:val="22"/>
        </w:rPr>
        <w:t>Denise</w:t>
      </w:r>
      <w:r>
        <w:rPr>
          <w:rFonts w:asciiTheme="minorHAnsi" w:hAnsiTheme="minorHAnsi"/>
          <w:bCs/>
          <w:sz w:val="22"/>
          <w:szCs w:val="22"/>
        </w:rPr>
        <w:t xml:space="preserve"> braucht von allen einen Vorstellungstext und ein Bild. Sobald der Stundenplan steht, sollen wir uns in der Gruppe absprechen und </w:t>
      </w:r>
      <w:r w:rsidRPr="009D5D58">
        <w:rPr>
          <w:rFonts w:asciiTheme="minorHAnsi" w:hAnsiTheme="minorHAnsi"/>
          <w:b/>
          <w:sz w:val="22"/>
          <w:szCs w:val="22"/>
        </w:rPr>
        <w:t>Denise</w:t>
      </w:r>
      <w:r>
        <w:rPr>
          <w:rFonts w:asciiTheme="minorHAnsi" w:hAnsiTheme="minorHAnsi"/>
          <w:bCs/>
          <w:sz w:val="22"/>
          <w:szCs w:val="22"/>
        </w:rPr>
        <w:t xml:space="preserve"> unsere Sprechzeiten mitteilen.</w:t>
      </w:r>
    </w:p>
    <w:p w14:paraId="14CAD3F3" w14:textId="77777777" w:rsidR="00163A63" w:rsidRDefault="00163A63" w:rsidP="000B7432">
      <w:pPr>
        <w:pStyle w:val="Standard1"/>
        <w:jc w:val="both"/>
        <w:rPr>
          <w:rFonts w:asciiTheme="minorHAnsi" w:hAnsiTheme="minorHAnsi"/>
          <w:sz w:val="22"/>
          <w:szCs w:val="22"/>
        </w:rPr>
      </w:pPr>
    </w:p>
    <w:p w14:paraId="43A3B9CE" w14:textId="419105DD" w:rsidR="00163A63" w:rsidRDefault="00163A63" w:rsidP="000B7432">
      <w:pPr>
        <w:pStyle w:val="Standard1"/>
        <w:jc w:val="both"/>
        <w:rPr>
          <w:rFonts w:asciiTheme="minorHAnsi" w:hAnsiTheme="minorHAnsi"/>
          <w:sz w:val="22"/>
          <w:szCs w:val="22"/>
        </w:rPr>
      </w:pPr>
      <w:r w:rsidRPr="00163A63">
        <w:rPr>
          <w:rFonts w:asciiTheme="minorHAnsi" w:hAnsiTheme="minorHAnsi"/>
          <w:b/>
          <w:bCs/>
          <w:sz w:val="22"/>
          <w:szCs w:val="22"/>
        </w:rPr>
        <w:t>Max</w:t>
      </w:r>
      <w:r>
        <w:rPr>
          <w:rFonts w:asciiTheme="minorHAnsi" w:hAnsiTheme="minorHAnsi"/>
          <w:sz w:val="22"/>
          <w:szCs w:val="22"/>
        </w:rPr>
        <w:t xml:space="preserve"> und </w:t>
      </w:r>
      <w:r w:rsidRPr="00163A63">
        <w:rPr>
          <w:rFonts w:asciiTheme="minorHAnsi" w:hAnsiTheme="minorHAnsi"/>
          <w:b/>
          <w:bCs/>
          <w:sz w:val="22"/>
          <w:szCs w:val="22"/>
        </w:rPr>
        <w:t>Nele</w:t>
      </w:r>
      <w:r>
        <w:rPr>
          <w:rFonts w:asciiTheme="minorHAnsi" w:hAnsiTheme="minorHAnsi"/>
          <w:sz w:val="22"/>
          <w:szCs w:val="22"/>
        </w:rPr>
        <w:t xml:space="preserve"> gehen, sobald das Protokoll der konstituierenden </w:t>
      </w:r>
      <w:proofErr w:type="spellStart"/>
      <w:r>
        <w:rPr>
          <w:rFonts w:asciiTheme="minorHAnsi" w:hAnsiTheme="minorHAnsi"/>
          <w:sz w:val="22"/>
          <w:szCs w:val="22"/>
        </w:rPr>
        <w:t>StuPa</w:t>
      </w:r>
      <w:proofErr w:type="spellEnd"/>
      <w:r>
        <w:rPr>
          <w:rFonts w:asciiTheme="minorHAnsi" w:hAnsiTheme="minorHAnsi"/>
          <w:sz w:val="22"/>
          <w:szCs w:val="22"/>
        </w:rPr>
        <w:t xml:space="preserve">-Sitzung angenommen und gestempelt wurde, zusammen zur Bank, damit </w:t>
      </w:r>
      <w:r w:rsidRPr="00163A63">
        <w:rPr>
          <w:rFonts w:asciiTheme="minorHAnsi" w:hAnsiTheme="minorHAnsi"/>
          <w:b/>
          <w:bCs/>
          <w:sz w:val="22"/>
          <w:szCs w:val="22"/>
        </w:rPr>
        <w:t>Nele</w:t>
      </w:r>
      <w:r>
        <w:rPr>
          <w:rFonts w:asciiTheme="minorHAnsi" w:hAnsiTheme="minorHAnsi"/>
          <w:sz w:val="22"/>
          <w:szCs w:val="22"/>
        </w:rPr>
        <w:t xml:space="preserve"> den Zugang zu den Konten erhält.</w:t>
      </w:r>
    </w:p>
    <w:p w14:paraId="6547F2F6" w14:textId="77777777" w:rsidR="00163A63" w:rsidRDefault="00163A63" w:rsidP="00450276">
      <w:pPr>
        <w:pStyle w:val="Standard1"/>
        <w:jc w:val="both"/>
        <w:rPr>
          <w:rFonts w:asciiTheme="minorHAnsi" w:hAnsiTheme="minorHAnsi"/>
          <w:sz w:val="22"/>
          <w:szCs w:val="22"/>
        </w:rPr>
      </w:pPr>
    </w:p>
    <w:p w14:paraId="15E7640B" w14:textId="28E49C2B" w:rsidR="00450276" w:rsidRDefault="00450276" w:rsidP="00450276">
      <w:pPr>
        <w:pStyle w:val="Standard1"/>
        <w:jc w:val="both"/>
        <w:rPr>
          <w:rFonts w:asciiTheme="minorHAnsi" w:eastAsia="Arial" w:hAnsiTheme="minorHAnsi"/>
          <w:sz w:val="22"/>
          <w:szCs w:val="22"/>
        </w:rPr>
      </w:pPr>
      <w:proofErr w:type="spellStart"/>
      <w:r w:rsidRPr="00163A63">
        <w:rPr>
          <w:rFonts w:asciiTheme="minorHAnsi" w:eastAsia="Arial" w:hAnsiTheme="minorHAnsi"/>
          <w:b/>
          <w:bCs/>
          <w:sz w:val="22"/>
          <w:szCs w:val="22"/>
        </w:rPr>
        <w:t>Bekky</w:t>
      </w:r>
      <w:proofErr w:type="spellEnd"/>
      <w:r>
        <w:rPr>
          <w:rFonts w:asciiTheme="minorHAnsi" w:eastAsia="Arial" w:hAnsiTheme="minorHAnsi"/>
          <w:sz w:val="22"/>
          <w:szCs w:val="22"/>
        </w:rPr>
        <w:t xml:space="preserve"> muss mit </w:t>
      </w:r>
      <w:r w:rsidR="00163A63">
        <w:rPr>
          <w:rFonts w:asciiTheme="minorHAnsi" w:eastAsia="Arial" w:hAnsiTheme="minorHAnsi"/>
          <w:sz w:val="22"/>
          <w:szCs w:val="22"/>
        </w:rPr>
        <w:t xml:space="preserve">Doris </w:t>
      </w:r>
      <w:r>
        <w:rPr>
          <w:rFonts w:asciiTheme="minorHAnsi" w:eastAsia="Arial" w:hAnsiTheme="minorHAnsi"/>
          <w:sz w:val="22"/>
          <w:szCs w:val="22"/>
        </w:rPr>
        <w:t xml:space="preserve">Kinne reden, weil sie </w:t>
      </w:r>
      <w:r w:rsidR="00163A63">
        <w:rPr>
          <w:rFonts w:asciiTheme="minorHAnsi" w:eastAsia="Arial" w:hAnsiTheme="minorHAnsi"/>
          <w:sz w:val="22"/>
          <w:szCs w:val="22"/>
        </w:rPr>
        <w:t xml:space="preserve">noch </w:t>
      </w:r>
      <w:r>
        <w:rPr>
          <w:rFonts w:asciiTheme="minorHAnsi" w:eastAsia="Arial" w:hAnsiTheme="minorHAnsi"/>
          <w:sz w:val="22"/>
          <w:szCs w:val="22"/>
        </w:rPr>
        <w:t xml:space="preserve">keinen Zugang zum </w:t>
      </w:r>
      <w:proofErr w:type="spellStart"/>
      <w:r>
        <w:rPr>
          <w:rFonts w:asciiTheme="minorHAnsi" w:eastAsia="Arial" w:hAnsiTheme="minorHAnsi"/>
          <w:sz w:val="22"/>
          <w:szCs w:val="22"/>
        </w:rPr>
        <w:t>Sharepoint</w:t>
      </w:r>
      <w:proofErr w:type="spellEnd"/>
      <w:r>
        <w:rPr>
          <w:rFonts w:asciiTheme="minorHAnsi" w:eastAsia="Arial" w:hAnsiTheme="minorHAnsi"/>
          <w:sz w:val="22"/>
          <w:szCs w:val="22"/>
        </w:rPr>
        <w:t xml:space="preserve"> der Website hat</w:t>
      </w:r>
      <w:r w:rsidR="00163A63">
        <w:rPr>
          <w:rFonts w:asciiTheme="minorHAnsi" w:eastAsia="Arial" w:hAnsiTheme="minorHAnsi"/>
          <w:sz w:val="22"/>
          <w:szCs w:val="22"/>
        </w:rPr>
        <w:t>.</w:t>
      </w:r>
    </w:p>
    <w:p w14:paraId="13912516" w14:textId="77777777" w:rsidR="00163A63" w:rsidRDefault="00163A63" w:rsidP="00450276">
      <w:pPr>
        <w:pStyle w:val="Standard1"/>
        <w:jc w:val="both"/>
        <w:rPr>
          <w:rFonts w:asciiTheme="minorHAnsi" w:eastAsia="Arial" w:hAnsiTheme="minorHAnsi"/>
          <w:sz w:val="22"/>
          <w:szCs w:val="22"/>
        </w:rPr>
      </w:pPr>
    </w:p>
    <w:p w14:paraId="6F8875F1" w14:textId="32CF0173" w:rsidR="002B0C45" w:rsidRDefault="00163A63" w:rsidP="00163A63">
      <w:pPr>
        <w:pStyle w:val="Standard1"/>
        <w:jc w:val="both"/>
        <w:rPr>
          <w:rFonts w:asciiTheme="minorHAnsi" w:eastAsia="Arial" w:hAnsiTheme="minorHAnsi"/>
          <w:sz w:val="22"/>
          <w:szCs w:val="22"/>
        </w:rPr>
      </w:pPr>
      <w:r w:rsidRPr="00163A63">
        <w:rPr>
          <w:rFonts w:asciiTheme="minorHAnsi" w:eastAsia="Arial" w:hAnsiTheme="minorHAnsi"/>
          <w:b/>
          <w:bCs/>
          <w:sz w:val="22"/>
          <w:szCs w:val="22"/>
        </w:rPr>
        <w:t>Max</w:t>
      </w:r>
      <w:r>
        <w:rPr>
          <w:rFonts w:asciiTheme="minorHAnsi" w:eastAsia="Arial" w:hAnsiTheme="minorHAnsi"/>
          <w:sz w:val="22"/>
          <w:szCs w:val="22"/>
        </w:rPr>
        <w:t xml:space="preserve"> sagt, dass seine private Musikb</w:t>
      </w:r>
      <w:r w:rsidR="0076251B">
        <w:rPr>
          <w:rFonts w:asciiTheme="minorHAnsi" w:eastAsia="Arial" w:hAnsiTheme="minorHAnsi"/>
          <w:sz w:val="22"/>
          <w:szCs w:val="22"/>
        </w:rPr>
        <w:t xml:space="preserve">ox im </w:t>
      </w:r>
      <w:r>
        <w:rPr>
          <w:rFonts w:asciiTheme="minorHAnsi" w:eastAsia="Arial" w:hAnsiTheme="minorHAnsi"/>
          <w:sz w:val="22"/>
          <w:szCs w:val="22"/>
        </w:rPr>
        <w:t>AStA-</w:t>
      </w:r>
      <w:r w:rsidR="0076251B">
        <w:rPr>
          <w:rFonts w:asciiTheme="minorHAnsi" w:eastAsia="Arial" w:hAnsiTheme="minorHAnsi"/>
          <w:sz w:val="22"/>
          <w:szCs w:val="22"/>
        </w:rPr>
        <w:t xml:space="preserve">Zimmer </w:t>
      </w:r>
      <w:r>
        <w:rPr>
          <w:rFonts w:asciiTheme="minorHAnsi" w:eastAsia="Arial" w:hAnsiTheme="minorHAnsi"/>
          <w:sz w:val="22"/>
          <w:szCs w:val="22"/>
        </w:rPr>
        <w:t xml:space="preserve">gerne intern mitgenutzt werden kann. </w:t>
      </w:r>
    </w:p>
    <w:p w14:paraId="60950A2D" w14:textId="77777777" w:rsidR="00163A63" w:rsidRDefault="00163A63" w:rsidP="00163A63">
      <w:pPr>
        <w:pStyle w:val="Standard1"/>
        <w:jc w:val="both"/>
        <w:rPr>
          <w:rFonts w:asciiTheme="minorHAnsi" w:eastAsia="Arial" w:hAnsiTheme="minorHAnsi"/>
          <w:sz w:val="22"/>
          <w:szCs w:val="22"/>
        </w:rPr>
      </w:pPr>
    </w:p>
    <w:p w14:paraId="381426D9" w14:textId="30996FC9" w:rsidR="009D5D58" w:rsidRDefault="009D5D58" w:rsidP="00450276">
      <w:pPr>
        <w:pStyle w:val="Standard1"/>
        <w:jc w:val="both"/>
        <w:rPr>
          <w:rFonts w:asciiTheme="minorHAnsi" w:eastAsia="Arial" w:hAnsiTheme="minorHAnsi"/>
          <w:sz w:val="22"/>
          <w:szCs w:val="22"/>
        </w:rPr>
      </w:pPr>
      <w:r>
        <w:rPr>
          <w:rFonts w:asciiTheme="minorHAnsi" w:eastAsia="Arial" w:hAnsiTheme="minorHAnsi"/>
          <w:sz w:val="22"/>
          <w:szCs w:val="22"/>
        </w:rPr>
        <w:t xml:space="preserve">Es wird entschieden, die Website für Sport, Kultur und Umwelt in Sport &amp; Umwelt und in Kultur zu trennen, da die Referate und Postfächer mittlerweile auch getrennt </w:t>
      </w:r>
      <w:r w:rsidR="00B90DF8">
        <w:rPr>
          <w:rFonts w:asciiTheme="minorHAnsi" w:eastAsia="Arial" w:hAnsiTheme="minorHAnsi"/>
          <w:sz w:val="22"/>
          <w:szCs w:val="22"/>
        </w:rPr>
        <w:t>sind</w:t>
      </w:r>
      <w:r>
        <w:rPr>
          <w:rFonts w:asciiTheme="minorHAnsi" w:eastAsia="Arial" w:hAnsiTheme="minorHAnsi"/>
          <w:sz w:val="22"/>
          <w:szCs w:val="22"/>
        </w:rPr>
        <w:t xml:space="preserve">. </w:t>
      </w:r>
    </w:p>
    <w:p w14:paraId="36F12904" w14:textId="77777777" w:rsidR="009D5D58" w:rsidRDefault="009D5D58" w:rsidP="00450276">
      <w:pPr>
        <w:pStyle w:val="Standard1"/>
        <w:jc w:val="both"/>
        <w:rPr>
          <w:rFonts w:asciiTheme="minorHAnsi" w:eastAsia="Arial" w:hAnsiTheme="minorHAnsi"/>
          <w:sz w:val="22"/>
          <w:szCs w:val="22"/>
        </w:rPr>
      </w:pPr>
    </w:p>
    <w:p w14:paraId="791B4CAC" w14:textId="5087205F" w:rsidR="002B0C45" w:rsidRDefault="002B0C45" w:rsidP="00450276">
      <w:pPr>
        <w:pStyle w:val="Standard1"/>
        <w:jc w:val="both"/>
        <w:rPr>
          <w:rFonts w:asciiTheme="minorHAnsi" w:eastAsia="Arial" w:hAnsiTheme="minorHAnsi"/>
          <w:sz w:val="22"/>
          <w:szCs w:val="22"/>
        </w:rPr>
      </w:pPr>
      <w:r w:rsidRPr="009D5D58">
        <w:rPr>
          <w:rFonts w:asciiTheme="minorHAnsi" w:eastAsia="Arial" w:hAnsiTheme="minorHAnsi"/>
          <w:b/>
          <w:bCs/>
          <w:sz w:val="22"/>
          <w:szCs w:val="22"/>
        </w:rPr>
        <w:t>Denise</w:t>
      </w:r>
      <w:r>
        <w:rPr>
          <w:rFonts w:asciiTheme="minorHAnsi" w:eastAsia="Arial" w:hAnsiTheme="minorHAnsi"/>
          <w:sz w:val="22"/>
          <w:szCs w:val="22"/>
        </w:rPr>
        <w:t xml:space="preserve"> </w:t>
      </w:r>
      <w:r w:rsidR="009D5D58">
        <w:rPr>
          <w:rFonts w:asciiTheme="minorHAnsi" w:eastAsia="Arial" w:hAnsiTheme="minorHAnsi"/>
          <w:sz w:val="22"/>
          <w:szCs w:val="22"/>
        </w:rPr>
        <w:t>teilt mit, dass sie an der Mensaparty am 29.05. nicht teilnehmen kann.</w:t>
      </w:r>
    </w:p>
    <w:p w14:paraId="19AFDA20" w14:textId="77777777" w:rsidR="00E22296" w:rsidRDefault="00E22296" w:rsidP="00450276">
      <w:pPr>
        <w:pStyle w:val="Standard1"/>
        <w:jc w:val="both"/>
        <w:rPr>
          <w:rFonts w:asciiTheme="minorHAnsi" w:eastAsia="Arial" w:hAnsiTheme="minorHAnsi"/>
          <w:sz w:val="22"/>
          <w:szCs w:val="22"/>
        </w:rPr>
      </w:pPr>
    </w:p>
    <w:p w14:paraId="211BE25C" w14:textId="55399639" w:rsidR="009D5D58" w:rsidRDefault="009D5D58" w:rsidP="00450276">
      <w:pPr>
        <w:pStyle w:val="Standard1"/>
        <w:jc w:val="both"/>
        <w:rPr>
          <w:rFonts w:asciiTheme="minorHAnsi" w:eastAsia="Arial" w:hAnsiTheme="minorHAnsi"/>
          <w:sz w:val="22"/>
          <w:szCs w:val="22"/>
        </w:rPr>
      </w:pPr>
      <w:r w:rsidRPr="009D5D58">
        <w:rPr>
          <w:rFonts w:asciiTheme="minorHAnsi" w:eastAsia="Arial" w:hAnsiTheme="minorHAnsi"/>
          <w:b/>
          <w:bCs/>
          <w:sz w:val="22"/>
          <w:szCs w:val="22"/>
        </w:rPr>
        <w:t>Max</w:t>
      </w:r>
      <w:r>
        <w:rPr>
          <w:rFonts w:asciiTheme="minorHAnsi" w:eastAsia="Arial" w:hAnsiTheme="minorHAnsi"/>
          <w:sz w:val="22"/>
          <w:szCs w:val="22"/>
        </w:rPr>
        <w:t xml:space="preserve"> weist darauf hin, gerne die Geschäftsordnung des AStA durchzulesen, um einen Überblick zu haben. Alle Gremien haben eine eigene Geschäftsordnung.</w:t>
      </w:r>
    </w:p>
    <w:p w14:paraId="4037C9D1" w14:textId="77777777" w:rsidR="00A03F9D" w:rsidRDefault="00A03F9D" w:rsidP="00450276">
      <w:pPr>
        <w:pStyle w:val="Standard1"/>
        <w:jc w:val="both"/>
        <w:rPr>
          <w:rFonts w:asciiTheme="minorHAnsi" w:eastAsia="Arial" w:hAnsiTheme="minorHAnsi"/>
          <w:sz w:val="22"/>
          <w:szCs w:val="22"/>
        </w:rPr>
      </w:pPr>
    </w:p>
    <w:p w14:paraId="17FB0136" w14:textId="0962311D" w:rsidR="00A03F9D" w:rsidRDefault="00A03F9D" w:rsidP="00450276">
      <w:pPr>
        <w:pStyle w:val="Standard1"/>
        <w:jc w:val="both"/>
        <w:rPr>
          <w:rFonts w:asciiTheme="minorHAnsi" w:eastAsia="Arial" w:hAnsiTheme="minorHAnsi"/>
          <w:sz w:val="22"/>
          <w:szCs w:val="22"/>
        </w:rPr>
      </w:pPr>
      <w:r w:rsidRPr="009D5D58">
        <w:rPr>
          <w:rFonts w:asciiTheme="minorHAnsi" w:eastAsia="Arial" w:hAnsiTheme="minorHAnsi"/>
          <w:b/>
          <w:bCs/>
          <w:sz w:val="22"/>
          <w:szCs w:val="22"/>
        </w:rPr>
        <w:t>Max</w:t>
      </w:r>
      <w:r>
        <w:rPr>
          <w:rFonts w:asciiTheme="minorHAnsi" w:eastAsia="Arial" w:hAnsiTheme="minorHAnsi"/>
          <w:sz w:val="22"/>
          <w:szCs w:val="22"/>
        </w:rPr>
        <w:t xml:space="preserve"> sagt, dass wir gerne mit mehreren Leuten nach Mainz zur </w:t>
      </w:r>
      <w:r w:rsidR="009D5D58">
        <w:rPr>
          <w:rFonts w:asciiTheme="minorHAnsi" w:eastAsia="Arial" w:hAnsiTheme="minorHAnsi"/>
          <w:sz w:val="22"/>
          <w:szCs w:val="22"/>
        </w:rPr>
        <w:t>konstituierenden</w:t>
      </w:r>
      <w:r>
        <w:rPr>
          <w:rFonts w:asciiTheme="minorHAnsi" w:eastAsia="Arial" w:hAnsiTheme="minorHAnsi"/>
          <w:sz w:val="22"/>
          <w:szCs w:val="22"/>
        </w:rPr>
        <w:t xml:space="preserve"> Sitzung </w:t>
      </w:r>
      <w:r w:rsidR="009D5D58">
        <w:rPr>
          <w:rFonts w:asciiTheme="minorHAnsi" w:eastAsia="Arial" w:hAnsiTheme="minorHAnsi"/>
          <w:sz w:val="22"/>
          <w:szCs w:val="22"/>
        </w:rPr>
        <w:t xml:space="preserve">des Mainzer </w:t>
      </w:r>
      <w:proofErr w:type="spellStart"/>
      <w:r w:rsidR="009D5D58">
        <w:rPr>
          <w:rFonts w:asciiTheme="minorHAnsi" w:eastAsia="Arial" w:hAnsiTheme="minorHAnsi"/>
          <w:sz w:val="22"/>
          <w:szCs w:val="22"/>
        </w:rPr>
        <w:t>StuPa</w:t>
      </w:r>
      <w:proofErr w:type="spellEnd"/>
      <w:r w:rsidR="009D5D58">
        <w:rPr>
          <w:rFonts w:asciiTheme="minorHAnsi" w:eastAsia="Arial" w:hAnsiTheme="minorHAnsi"/>
          <w:sz w:val="22"/>
          <w:szCs w:val="22"/>
        </w:rPr>
        <w:t xml:space="preserve"> </w:t>
      </w:r>
      <w:r>
        <w:rPr>
          <w:rFonts w:asciiTheme="minorHAnsi" w:eastAsia="Arial" w:hAnsiTheme="minorHAnsi"/>
          <w:sz w:val="22"/>
          <w:szCs w:val="22"/>
        </w:rPr>
        <w:t>fahren können</w:t>
      </w:r>
      <w:r w:rsidR="00B90DF8">
        <w:rPr>
          <w:rFonts w:asciiTheme="minorHAnsi" w:eastAsia="Arial" w:hAnsiTheme="minorHAnsi"/>
          <w:sz w:val="22"/>
          <w:szCs w:val="22"/>
        </w:rPr>
        <w:t>,</w:t>
      </w:r>
      <w:r w:rsidR="009D5D58">
        <w:rPr>
          <w:rFonts w:asciiTheme="minorHAnsi" w:eastAsia="Arial" w:hAnsiTheme="minorHAnsi"/>
          <w:sz w:val="22"/>
          <w:szCs w:val="22"/>
        </w:rPr>
        <w:t xml:space="preserve"> und wird das genaue Datum in der Gruppe mitteilen.</w:t>
      </w:r>
    </w:p>
    <w:p w14:paraId="5669C236" w14:textId="11D344E0" w:rsidR="00A03F9D" w:rsidRPr="00464F6F" w:rsidRDefault="00A03F9D" w:rsidP="00450276">
      <w:pPr>
        <w:pStyle w:val="Standard1"/>
        <w:jc w:val="both"/>
        <w:rPr>
          <w:rFonts w:asciiTheme="minorHAnsi" w:eastAsia="Arial" w:hAnsiTheme="minorHAnsi"/>
          <w:sz w:val="22"/>
          <w:szCs w:val="22"/>
        </w:rPr>
      </w:pPr>
    </w:p>
    <w:p w14:paraId="1BCBF738" w14:textId="0E1E3488" w:rsidR="000C52DF" w:rsidRDefault="00E22296" w:rsidP="00724FD5">
      <w:pPr>
        <w:pStyle w:val="Standard1"/>
        <w:widowControl w:val="0"/>
        <w:jc w:val="both"/>
        <w:rPr>
          <w:rFonts w:asciiTheme="minorHAnsi" w:hAnsiTheme="minorHAnsi"/>
          <w:bCs/>
          <w:sz w:val="22"/>
          <w:szCs w:val="22"/>
        </w:rPr>
      </w:pPr>
      <w:r w:rsidRPr="009D5D58">
        <w:rPr>
          <w:rFonts w:asciiTheme="minorHAnsi" w:hAnsiTheme="minorHAnsi"/>
          <w:b/>
          <w:sz w:val="22"/>
          <w:szCs w:val="22"/>
        </w:rPr>
        <w:t>Melinda</w:t>
      </w:r>
      <w:r>
        <w:rPr>
          <w:rFonts w:asciiTheme="minorHAnsi" w:hAnsiTheme="minorHAnsi"/>
          <w:bCs/>
          <w:sz w:val="22"/>
          <w:szCs w:val="22"/>
        </w:rPr>
        <w:t xml:space="preserve"> </w:t>
      </w:r>
      <w:r w:rsidR="009D5D58">
        <w:rPr>
          <w:rFonts w:asciiTheme="minorHAnsi" w:hAnsiTheme="minorHAnsi"/>
          <w:bCs/>
          <w:sz w:val="22"/>
          <w:szCs w:val="22"/>
        </w:rPr>
        <w:t xml:space="preserve">sagt, dass sie in der Zeit vor der Ersti-Woche nicht in Präsenz da sein kann. </w:t>
      </w:r>
      <w:r w:rsidR="009D5D58" w:rsidRPr="009D5D58">
        <w:rPr>
          <w:rFonts w:asciiTheme="minorHAnsi" w:hAnsiTheme="minorHAnsi"/>
          <w:b/>
          <w:sz w:val="22"/>
          <w:szCs w:val="22"/>
        </w:rPr>
        <w:t>Max</w:t>
      </w:r>
      <w:r w:rsidR="009D5D58">
        <w:rPr>
          <w:rFonts w:asciiTheme="minorHAnsi" w:hAnsiTheme="minorHAnsi"/>
          <w:bCs/>
          <w:sz w:val="22"/>
          <w:szCs w:val="22"/>
        </w:rPr>
        <w:t xml:space="preserve"> sagt, dass sei kein Problem, da die meisten Sachen remote organisiert werden können. </w:t>
      </w:r>
      <w:r w:rsidR="009D5D58" w:rsidRPr="009D5D58">
        <w:rPr>
          <w:rFonts w:asciiTheme="minorHAnsi" w:hAnsiTheme="minorHAnsi"/>
          <w:b/>
          <w:sz w:val="22"/>
          <w:szCs w:val="22"/>
        </w:rPr>
        <w:t>Denise</w:t>
      </w:r>
      <w:r w:rsidR="009D5D58">
        <w:rPr>
          <w:rFonts w:asciiTheme="minorHAnsi" w:hAnsiTheme="minorHAnsi"/>
          <w:bCs/>
          <w:sz w:val="22"/>
          <w:szCs w:val="22"/>
        </w:rPr>
        <w:t xml:space="preserve"> teilt mit, dass noch Flyer vom Karrieretag für die Ersti-Taschen kommen. </w:t>
      </w:r>
    </w:p>
    <w:p w14:paraId="3446F01F" w14:textId="77777777" w:rsidR="00E22296" w:rsidRDefault="00E22296" w:rsidP="00724FD5">
      <w:pPr>
        <w:pStyle w:val="Standard1"/>
        <w:widowControl w:val="0"/>
        <w:jc w:val="both"/>
        <w:rPr>
          <w:rFonts w:asciiTheme="minorHAnsi" w:hAnsiTheme="minorHAnsi"/>
          <w:bCs/>
          <w:sz w:val="22"/>
          <w:szCs w:val="22"/>
        </w:rPr>
      </w:pPr>
    </w:p>
    <w:p w14:paraId="0CFB0B24" w14:textId="7D487FCE" w:rsidR="009D5D58" w:rsidRDefault="009D5D58" w:rsidP="00724FD5">
      <w:pPr>
        <w:pStyle w:val="Standard1"/>
        <w:widowControl w:val="0"/>
        <w:jc w:val="both"/>
        <w:rPr>
          <w:rFonts w:asciiTheme="minorHAnsi" w:hAnsiTheme="minorHAnsi"/>
          <w:bCs/>
          <w:sz w:val="22"/>
          <w:szCs w:val="22"/>
        </w:rPr>
      </w:pPr>
      <w:r w:rsidRPr="009D5D58">
        <w:rPr>
          <w:rFonts w:asciiTheme="minorHAnsi" w:hAnsiTheme="minorHAnsi"/>
          <w:b/>
          <w:sz w:val="22"/>
          <w:szCs w:val="22"/>
        </w:rPr>
        <w:t>Alina</w:t>
      </w:r>
      <w:r>
        <w:rPr>
          <w:rFonts w:asciiTheme="minorHAnsi" w:hAnsiTheme="minorHAnsi"/>
          <w:bCs/>
          <w:sz w:val="22"/>
          <w:szCs w:val="22"/>
        </w:rPr>
        <w:t xml:space="preserve"> fragt, ob das Programm der Ersti-Woche unveränderbar ist. </w:t>
      </w:r>
      <w:r w:rsidRPr="009D5D58">
        <w:rPr>
          <w:rFonts w:asciiTheme="minorHAnsi" w:hAnsiTheme="minorHAnsi"/>
          <w:b/>
          <w:sz w:val="22"/>
          <w:szCs w:val="22"/>
        </w:rPr>
        <w:t>Max</w:t>
      </w:r>
      <w:r>
        <w:rPr>
          <w:rFonts w:asciiTheme="minorHAnsi" w:hAnsiTheme="minorHAnsi"/>
          <w:bCs/>
          <w:sz w:val="22"/>
          <w:szCs w:val="22"/>
        </w:rPr>
        <w:t xml:space="preserve"> sagt, es sollte nichts weggestrichen werden, aber neue Ideen können gerne mit </w:t>
      </w:r>
      <w:proofErr w:type="spellStart"/>
      <w:r>
        <w:rPr>
          <w:rFonts w:asciiTheme="minorHAnsi" w:hAnsiTheme="minorHAnsi"/>
          <w:bCs/>
          <w:sz w:val="22"/>
          <w:szCs w:val="22"/>
        </w:rPr>
        <w:t>FaSa</w:t>
      </w:r>
      <w:proofErr w:type="spellEnd"/>
      <w:r>
        <w:rPr>
          <w:rFonts w:asciiTheme="minorHAnsi" w:hAnsiTheme="minorHAnsi"/>
          <w:bCs/>
          <w:sz w:val="22"/>
          <w:szCs w:val="22"/>
        </w:rPr>
        <w:t xml:space="preserve"> besprochen werden.</w:t>
      </w:r>
    </w:p>
    <w:p w14:paraId="20401CF8" w14:textId="77777777" w:rsidR="009D5D58" w:rsidRDefault="009D5D58" w:rsidP="00724FD5">
      <w:pPr>
        <w:pStyle w:val="Standard1"/>
        <w:widowControl w:val="0"/>
        <w:jc w:val="both"/>
        <w:rPr>
          <w:rFonts w:asciiTheme="minorHAnsi" w:hAnsiTheme="minorHAnsi"/>
          <w:bCs/>
          <w:sz w:val="22"/>
          <w:szCs w:val="22"/>
        </w:rPr>
      </w:pPr>
    </w:p>
    <w:p w14:paraId="728AE41B" w14:textId="2EE1235E" w:rsidR="009D5D58" w:rsidRDefault="009D5D58" w:rsidP="00724FD5">
      <w:pPr>
        <w:pStyle w:val="Standard1"/>
        <w:widowControl w:val="0"/>
        <w:jc w:val="both"/>
        <w:rPr>
          <w:rFonts w:asciiTheme="minorHAnsi" w:hAnsiTheme="minorHAnsi"/>
          <w:bCs/>
          <w:sz w:val="22"/>
          <w:szCs w:val="22"/>
        </w:rPr>
      </w:pPr>
      <w:proofErr w:type="spellStart"/>
      <w:r w:rsidRPr="009D5D58">
        <w:rPr>
          <w:rFonts w:asciiTheme="minorHAnsi" w:hAnsiTheme="minorHAnsi"/>
          <w:b/>
          <w:sz w:val="22"/>
          <w:szCs w:val="22"/>
        </w:rPr>
        <w:t>Bekky</w:t>
      </w:r>
      <w:proofErr w:type="spellEnd"/>
      <w:r>
        <w:rPr>
          <w:rFonts w:asciiTheme="minorHAnsi" w:hAnsiTheme="minorHAnsi"/>
          <w:bCs/>
          <w:sz w:val="22"/>
          <w:szCs w:val="22"/>
        </w:rPr>
        <w:t xml:space="preserve"> fragt, ob die Theaterkellerparty am Ende der Ersti-Woche ihre Verantwortung ist oder ob sie von den Partybeauftragten organisiert wird. </w:t>
      </w:r>
      <w:r w:rsidRPr="009D5D58">
        <w:rPr>
          <w:rFonts w:asciiTheme="minorHAnsi" w:hAnsiTheme="minorHAnsi"/>
          <w:b/>
          <w:sz w:val="22"/>
          <w:szCs w:val="22"/>
        </w:rPr>
        <w:t>Max</w:t>
      </w:r>
      <w:r>
        <w:rPr>
          <w:rFonts w:asciiTheme="minorHAnsi" w:hAnsiTheme="minorHAnsi"/>
          <w:bCs/>
          <w:sz w:val="22"/>
          <w:szCs w:val="22"/>
        </w:rPr>
        <w:t xml:space="preserve"> sagt, dass die Veranstaltungen in der Ersti-Woche grundsätzlich AStA-Angelegenheit sind.</w:t>
      </w:r>
    </w:p>
    <w:p w14:paraId="13F4A1E6" w14:textId="77777777" w:rsidR="009D5D58" w:rsidRDefault="009D5D58" w:rsidP="00724FD5">
      <w:pPr>
        <w:pStyle w:val="Standard1"/>
        <w:widowControl w:val="0"/>
        <w:jc w:val="both"/>
        <w:rPr>
          <w:rFonts w:asciiTheme="minorHAnsi" w:hAnsiTheme="minorHAnsi"/>
          <w:bCs/>
          <w:sz w:val="22"/>
          <w:szCs w:val="22"/>
        </w:rPr>
      </w:pPr>
    </w:p>
    <w:p w14:paraId="31EFCBAD" w14:textId="77777777" w:rsidR="00E22296" w:rsidRDefault="00E22296" w:rsidP="00724FD5">
      <w:pPr>
        <w:pStyle w:val="Standard1"/>
        <w:widowControl w:val="0"/>
        <w:jc w:val="both"/>
        <w:rPr>
          <w:rFonts w:asciiTheme="minorHAnsi" w:hAnsiTheme="minorHAnsi"/>
          <w:bCs/>
          <w:sz w:val="22"/>
          <w:szCs w:val="22"/>
        </w:rPr>
      </w:pPr>
    </w:p>
    <w:p w14:paraId="1A4A0955" w14:textId="77777777" w:rsidR="00F25125" w:rsidRDefault="00F25125" w:rsidP="00F25125">
      <w:pPr>
        <w:pStyle w:val="Standard1"/>
        <w:widowControl w:val="0"/>
        <w:jc w:val="both"/>
        <w:rPr>
          <w:rFonts w:asciiTheme="minorHAnsi" w:hAnsiTheme="minorHAnsi"/>
          <w:bCs/>
          <w:sz w:val="22"/>
          <w:szCs w:val="22"/>
        </w:rPr>
      </w:pPr>
    </w:p>
    <w:p w14:paraId="4B619B2B" w14:textId="65C109B9" w:rsidR="00724FD5" w:rsidRPr="00464F6F"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Ende der Sitzung:</w:t>
      </w:r>
      <w:r w:rsidRPr="00464F6F">
        <w:rPr>
          <w:rFonts w:asciiTheme="minorHAnsi" w:hAnsiTheme="minorHAnsi"/>
          <w:sz w:val="22"/>
          <w:szCs w:val="22"/>
        </w:rPr>
        <w:t xml:space="preserve"> </w:t>
      </w:r>
      <w:r w:rsidR="00465C49">
        <w:rPr>
          <w:rFonts w:asciiTheme="minorHAnsi" w:hAnsiTheme="minorHAnsi"/>
          <w:sz w:val="22"/>
          <w:szCs w:val="22"/>
        </w:rPr>
        <w:t xml:space="preserve"> </w:t>
      </w:r>
      <w:r w:rsidR="005D0EE1">
        <w:rPr>
          <w:rFonts w:asciiTheme="minorHAnsi" w:hAnsiTheme="minorHAnsi"/>
          <w:sz w:val="22"/>
          <w:szCs w:val="22"/>
        </w:rPr>
        <w:t xml:space="preserve">20:24 </w:t>
      </w:r>
      <w:r w:rsidR="00465C49">
        <w:rPr>
          <w:rFonts w:asciiTheme="minorHAnsi" w:hAnsiTheme="minorHAnsi"/>
          <w:sz w:val="22"/>
          <w:szCs w:val="22"/>
        </w:rPr>
        <w:t>Uhr</w:t>
      </w:r>
    </w:p>
    <w:p w14:paraId="7A8AA8C5" w14:textId="77777777" w:rsidR="00724FD5" w:rsidRPr="00464F6F" w:rsidRDefault="00724FD5" w:rsidP="00724FD5">
      <w:pPr>
        <w:pStyle w:val="Standard1"/>
        <w:jc w:val="both"/>
        <w:rPr>
          <w:rFonts w:asciiTheme="minorHAnsi" w:hAnsiTheme="minorHAnsi"/>
          <w:sz w:val="22"/>
          <w:szCs w:val="22"/>
        </w:rPr>
      </w:pPr>
    </w:p>
    <w:p w14:paraId="347979D7" w14:textId="14CA265E"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Protokollant</w:t>
      </w:r>
      <w:r w:rsidR="009D5D58">
        <w:rPr>
          <w:rFonts w:asciiTheme="minorHAnsi" w:hAnsiTheme="minorHAnsi"/>
          <w:b/>
          <w:sz w:val="22"/>
          <w:szCs w:val="22"/>
        </w:rPr>
        <w:t>in</w:t>
      </w:r>
      <w:r w:rsidRPr="00464F6F">
        <w:rPr>
          <w:rFonts w:asciiTheme="minorHAnsi" w:hAnsiTheme="minorHAnsi"/>
          <w:b/>
          <w:sz w:val="22"/>
          <w:szCs w:val="22"/>
        </w:rPr>
        <w:t xml:space="preserve">: </w:t>
      </w:r>
      <w:r w:rsidR="002B6FAA">
        <w:rPr>
          <w:rFonts w:asciiTheme="minorHAnsi" w:hAnsiTheme="minorHAnsi"/>
          <w:bCs/>
          <w:sz w:val="22"/>
          <w:szCs w:val="22"/>
        </w:rPr>
        <w:t>Jasmin Dietzen</w:t>
      </w:r>
    </w:p>
    <w:p w14:paraId="50C32681" w14:textId="77777777" w:rsidR="00724FD5" w:rsidRPr="00B368F9" w:rsidRDefault="00724FD5" w:rsidP="00724FD5">
      <w:pPr>
        <w:pStyle w:val="Standard1"/>
        <w:jc w:val="both"/>
        <w:rPr>
          <w:rFonts w:asciiTheme="minorHAnsi" w:hAnsiTheme="minorHAnsi"/>
        </w:rPr>
      </w:pPr>
    </w:p>
    <w:p w14:paraId="4A0828CE" w14:textId="1C2D1E08" w:rsidR="009B26DB" w:rsidRPr="00464F6F" w:rsidRDefault="00724FD5" w:rsidP="009B26DB">
      <w:pPr>
        <w:pStyle w:val="Listenabsatz"/>
        <w:widowControl/>
        <w:numPr>
          <w:ilvl w:val="0"/>
          <w:numId w:val="2"/>
        </w:numPr>
        <w:contextualSpacing w:val="0"/>
        <w:jc w:val="both"/>
        <w:rPr>
          <w:rFonts w:asciiTheme="minorHAnsi" w:hAnsiTheme="minorHAnsi"/>
          <w:sz w:val="22"/>
          <w:szCs w:val="22"/>
        </w:rPr>
      </w:pPr>
      <w:r w:rsidRPr="00464F6F">
        <w:rPr>
          <w:rFonts w:asciiTheme="minorHAnsi" w:hAnsiTheme="minorHAnsi"/>
          <w:b/>
          <w:sz w:val="22"/>
          <w:szCs w:val="22"/>
        </w:rPr>
        <w:t>Vorsitz: __________________________</w:t>
      </w:r>
    </w:p>
    <w:sectPr w:rsidR="009B26DB" w:rsidRPr="00464F6F" w:rsidSect="00E94632">
      <w:headerReference w:type="default" r:id="rId10"/>
      <w:pgSz w:w="11906" w:h="16838"/>
      <w:pgMar w:top="1417" w:right="1417" w:bottom="1134"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0288" w14:textId="77777777" w:rsidR="00D83949" w:rsidRDefault="00D83949" w:rsidP="00724FD5">
      <w:r>
        <w:separator/>
      </w:r>
    </w:p>
  </w:endnote>
  <w:endnote w:type="continuationSeparator" w:id="0">
    <w:p w14:paraId="6227A223" w14:textId="77777777" w:rsidR="00D83949" w:rsidRDefault="00D83949" w:rsidP="0072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4C81" w14:textId="77777777" w:rsidR="00D83949" w:rsidRDefault="00D83949" w:rsidP="00724FD5">
      <w:r>
        <w:separator/>
      </w:r>
    </w:p>
  </w:footnote>
  <w:footnote w:type="continuationSeparator" w:id="0">
    <w:p w14:paraId="26914C29" w14:textId="77777777" w:rsidR="00D83949" w:rsidRDefault="00D83949" w:rsidP="0072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3D6" w14:textId="51B6274E" w:rsidR="00724FD5" w:rsidRDefault="00724FD5" w:rsidP="00165354">
    <w:pPr>
      <w:pStyle w:val="Kopfzeile"/>
      <w:ind w:firstLine="2124"/>
    </w:pPr>
    <w:r w:rsidRPr="00B329B3">
      <w:rPr>
        <w:noProof/>
      </w:rPr>
      <w:drawing>
        <wp:anchor distT="0" distB="0" distL="114300" distR="114300" simplePos="0" relativeHeight="251658240" behindDoc="1" locked="0" layoutInCell="1" allowOverlap="1" wp14:anchorId="5202E9F8" wp14:editId="76503E26">
          <wp:simplePos x="0" y="0"/>
          <wp:positionH relativeFrom="column">
            <wp:posOffset>4777105</wp:posOffset>
          </wp:positionH>
          <wp:positionV relativeFrom="paragraph">
            <wp:posOffset>-253365</wp:posOffset>
          </wp:positionV>
          <wp:extent cx="1615440" cy="1097280"/>
          <wp:effectExtent l="0" t="0" r="3810" b="7620"/>
          <wp:wrapThrough wrapText="bothSides">
            <wp:wrapPolygon edited="0">
              <wp:start x="0" y="0"/>
              <wp:lineTo x="0" y="21375"/>
              <wp:lineTo x="21396" y="21375"/>
              <wp:lineTo x="21396" y="0"/>
              <wp:lineTo x="0" y="0"/>
            </wp:wrapPolygon>
          </wp:wrapThrough>
          <wp:docPr id="1165265680" name="Grafik 116526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1097280"/>
                  </a:xfrm>
                  <a:prstGeom prst="rect">
                    <a:avLst/>
                  </a:prstGeom>
                  <a:noFill/>
                </pic:spPr>
              </pic:pic>
            </a:graphicData>
          </a:graphic>
          <wp14:sizeRelH relativeFrom="margin">
            <wp14:pctWidth>0</wp14:pctWidth>
          </wp14:sizeRelH>
          <wp14:sizeRelV relativeFrom="margin">
            <wp14:pctHeight>0</wp14:pctHeight>
          </wp14:sizeRelV>
        </wp:anchor>
      </w:drawing>
    </w:r>
    <w:r w:rsidR="00661311">
      <w:rPr>
        <w:color w:val="404040" w:themeColor="text1" w:themeTint="BF"/>
      </w:rPr>
      <w:t xml:space="preserve">Protokoll vom </w:t>
    </w:r>
    <w:r w:rsidR="008670F5">
      <w:rPr>
        <w:color w:val="404040" w:themeColor="text1" w:themeTint="BF"/>
      </w:rPr>
      <w:t>02.02</w:t>
    </w:r>
    <w:r w:rsidR="00661311">
      <w:rPr>
        <w:color w:val="404040" w:themeColor="text1" w:themeTint="BF"/>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6111C"/>
    <w:multiLevelType w:val="hybridMultilevel"/>
    <w:tmpl w:val="F46A337A"/>
    <w:lvl w:ilvl="0" w:tplc="FD3EC75E">
      <w:numFmt w:val="bullet"/>
      <w:lvlText w:val="-"/>
      <w:lvlJc w:val="left"/>
      <w:pPr>
        <w:ind w:left="720" w:hanging="360"/>
      </w:pPr>
      <w:rPr>
        <w:rFonts w:ascii="Aptos" w:eastAsia="Times New Roman"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AD6A1B"/>
    <w:multiLevelType w:val="hybridMultilevel"/>
    <w:tmpl w:val="9C82C42C"/>
    <w:lvl w:ilvl="0" w:tplc="57A0F196">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C327ED"/>
    <w:multiLevelType w:val="hybridMultilevel"/>
    <w:tmpl w:val="5FEC6B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61950D3"/>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7259B2"/>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A6F53"/>
    <w:multiLevelType w:val="multilevel"/>
    <w:tmpl w:val="29A8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F62DBF"/>
    <w:multiLevelType w:val="hybridMultilevel"/>
    <w:tmpl w:val="72268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8B5F67"/>
    <w:multiLevelType w:val="hybridMultilevel"/>
    <w:tmpl w:val="C6F88C18"/>
    <w:lvl w:ilvl="0" w:tplc="F82E95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9277434">
    <w:abstractNumId w:val="2"/>
  </w:num>
  <w:num w:numId="2" w16cid:durableId="1387413874">
    <w:abstractNumId w:val="7"/>
  </w:num>
  <w:num w:numId="3" w16cid:durableId="1571040229">
    <w:abstractNumId w:val="5"/>
  </w:num>
  <w:num w:numId="4" w16cid:durableId="1263880245">
    <w:abstractNumId w:val="3"/>
  </w:num>
  <w:num w:numId="5" w16cid:durableId="1278103893">
    <w:abstractNumId w:val="6"/>
  </w:num>
  <w:num w:numId="6" w16cid:durableId="927083433">
    <w:abstractNumId w:val="1"/>
  </w:num>
  <w:num w:numId="7" w16cid:durableId="971254251">
    <w:abstractNumId w:val="4"/>
  </w:num>
  <w:num w:numId="8" w16cid:durableId="116014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5A"/>
    <w:rsid w:val="00002534"/>
    <w:rsid w:val="00013D28"/>
    <w:rsid w:val="000202F1"/>
    <w:rsid w:val="00023D67"/>
    <w:rsid w:val="00025DB5"/>
    <w:rsid w:val="00034F5C"/>
    <w:rsid w:val="00051EE1"/>
    <w:rsid w:val="000550EA"/>
    <w:rsid w:val="00057801"/>
    <w:rsid w:val="00062D9C"/>
    <w:rsid w:val="00080EFE"/>
    <w:rsid w:val="000928E5"/>
    <w:rsid w:val="00093409"/>
    <w:rsid w:val="000A05D8"/>
    <w:rsid w:val="000B31BC"/>
    <w:rsid w:val="000B4A70"/>
    <w:rsid w:val="000B7432"/>
    <w:rsid w:val="000C26F2"/>
    <w:rsid w:val="000C52DF"/>
    <w:rsid w:val="000C5D7C"/>
    <w:rsid w:val="000C6BCD"/>
    <w:rsid w:val="000E097D"/>
    <w:rsid w:val="000F43C9"/>
    <w:rsid w:val="00100DB5"/>
    <w:rsid w:val="00121F75"/>
    <w:rsid w:val="00163A63"/>
    <w:rsid w:val="00165354"/>
    <w:rsid w:val="00174B66"/>
    <w:rsid w:val="001800E6"/>
    <w:rsid w:val="00184965"/>
    <w:rsid w:val="00190CFF"/>
    <w:rsid w:val="00197DF0"/>
    <w:rsid w:val="001A24DF"/>
    <w:rsid w:val="001B1389"/>
    <w:rsid w:val="001B2EBC"/>
    <w:rsid w:val="001C212B"/>
    <w:rsid w:val="001C2A30"/>
    <w:rsid w:val="001D391D"/>
    <w:rsid w:val="001D75EA"/>
    <w:rsid w:val="001E736C"/>
    <w:rsid w:val="001F495C"/>
    <w:rsid w:val="00205495"/>
    <w:rsid w:val="00214D22"/>
    <w:rsid w:val="00225C25"/>
    <w:rsid w:val="00242B98"/>
    <w:rsid w:val="002432EF"/>
    <w:rsid w:val="0027067A"/>
    <w:rsid w:val="002855C3"/>
    <w:rsid w:val="002B0C45"/>
    <w:rsid w:val="002B428C"/>
    <w:rsid w:val="002B50A0"/>
    <w:rsid w:val="002B6FAA"/>
    <w:rsid w:val="002C7DBA"/>
    <w:rsid w:val="002D24F4"/>
    <w:rsid w:val="002D31CE"/>
    <w:rsid w:val="002D4F9B"/>
    <w:rsid w:val="003027EC"/>
    <w:rsid w:val="00304DC1"/>
    <w:rsid w:val="00332E5F"/>
    <w:rsid w:val="00357446"/>
    <w:rsid w:val="0036595C"/>
    <w:rsid w:val="00370698"/>
    <w:rsid w:val="00370747"/>
    <w:rsid w:val="0037472A"/>
    <w:rsid w:val="00374F2E"/>
    <w:rsid w:val="00377133"/>
    <w:rsid w:val="00383257"/>
    <w:rsid w:val="003844EF"/>
    <w:rsid w:val="00386F73"/>
    <w:rsid w:val="00387892"/>
    <w:rsid w:val="00391A84"/>
    <w:rsid w:val="003D3957"/>
    <w:rsid w:val="003D4A7D"/>
    <w:rsid w:val="003D63DB"/>
    <w:rsid w:val="003F1643"/>
    <w:rsid w:val="003F712C"/>
    <w:rsid w:val="00401BDB"/>
    <w:rsid w:val="00404754"/>
    <w:rsid w:val="004127B7"/>
    <w:rsid w:val="004150E8"/>
    <w:rsid w:val="00422DEA"/>
    <w:rsid w:val="004246B2"/>
    <w:rsid w:val="00434BDD"/>
    <w:rsid w:val="00450276"/>
    <w:rsid w:val="00464F6F"/>
    <w:rsid w:val="00465C49"/>
    <w:rsid w:val="00470A36"/>
    <w:rsid w:val="00472460"/>
    <w:rsid w:val="00482F44"/>
    <w:rsid w:val="0048624D"/>
    <w:rsid w:val="0048646A"/>
    <w:rsid w:val="00487F72"/>
    <w:rsid w:val="004A38D5"/>
    <w:rsid w:val="004A4854"/>
    <w:rsid w:val="004B5A4E"/>
    <w:rsid w:val="004D56C9"/>
    <w:rsid w:val="004E7180"/>
    <w:rsid w:val="004F0E26"/>
    <w:rsid w:val="004F29F0"/>
    <w:rsid w:val="00522379"/>
    <w:rsid w:val="00546454"/>
    <w:rsid w:val="00552FF5"/>
    <w:rsid w:val="0055460C"/>
    <w:rsid w:val="00560AB1"/>
    <w:rsid w:val="005647E5"/>
    <w:rsid w:val="0059718F"/>
    <w:rsid w:val="005A1226"/>
    <w:rsid w:val="005C1CA2"/>
    <w:rsid w:val="005C26C0"/>
    <w:rsid w:val="005C4771"/>
    <w:rsid w:val="005D0EE1"/>
    <w:rsid w:val="005D488D"/>
    <w:rsid w:val="005E008F"/>
    <w:rsid w:val="005E17D8"/>
    <w:rsid w:val="00601739"/>
    <w:rsid w:val="00601A6D"/>
    <w:rsid w:val="006156CF"/>
    <w:rsid w:val="0063732D"/>
    <w:rsid w:val="00641B5E"/>
    <w:rsid w:val="00661311"/>
    <w:rsid w:val="00670AB2"/>
    <w:rsid w:val="006837BB"/>
    <w:rsid w:val="00686FE1"/>
    <w:rsid w:val="00697D4B"/>
    <w:rsid w:val="006A5B3F"/>
    <w:rsid w:val="006B26AB"/>
    <w:rsid w:val="006C42A1"/>
    <w:rsid w:val="006C709E"/>
    <w:rsid w:val="006D08F3"/>
    <w:rsid w:val="006D6753"/>
    <w:rsid w:val="006F07AD"/>
    <w:rsid w:val="007068A8"/>
    <w:rsid w:val="00724FD5"/>
    <w:rsid w:val="00730B84"/>
    <w:rsid w:val="00734B3F"/>
    <w:rsid w:val="00743DD8"/>
    <w:rsid w:val="00756C5D"/>
    <w:rsid w:val="00757E49"/>
    <w:rsid w:val="0076251B"/>
    <w:rsid w:val="00785923"/>
    <w:rsid w:val="00790B52"/>
    <w:rsid w:val="00792F53"/>
    <w:rsid w:val="007958F7"/>
    <w:rsid w:val="007A0609"/>
    <w:rsid w:val="007A2FCA"/>
    <w:rsid w:val="007B1046"/>
    <w:rsid w:val="007D2F2C"/>
    <w:rsid w:val="007E4781"/>
    <w:rsid w:val="007F09BB"/>
    <w:rsid w:val="00814DF0"/>
    <w:rsid w:val="00821967"/>
    <w:rsid w:val="00837D79"/>
    <w:rsid w:val="00852CF5"/>
    <w:rsid w:val="00855654"/>
    <w:rsid w:val="008670F5"/>
    <w:rsid w:val="008702BC"/>
    <w:rsid w:val="0087676E"/>
    <w:rsid w:val="00895CA5"/>
    <w:rsid w:val="008978F9"/>
    <w:rsid w:val="008C7BAA"/>
    <w:rsid w:val="008E0A0E"/>
    <w:rsid w:val="008E2DF9"/>
    <w:rsid w:val="008F368F"/>
    <w:rsid w:val="00906512"/>
    <w:rsid w:val="00916E06"/>
    <w:rsid w:val="00930932"/>
    <w:rsid w:val="00931432"/>
    <w:rsid w:val="00946312"/>
    <w:rsid w:val="00965DD9"/>
    <w:rsid w:val="00976545"/>
    <w:rsid w:val="00977413"/>
    <w:rsid w:val="00982F35"/>
    <w:rsid w:val="00982FC8"/>
    <w:rsid w:val="009870E9"/>
    <w:rsid w:val="00990E28"/>
    <w:rsid w:val="00994A0D"/>
    <w:rsid w:val="00996351"/>
    <w:rsid w:val="009B26DB"/>
    <w:rsid w:val="009B2C61"/>
    <w:rsid w:val="009C003D"/>
    <w:rsid w:val="009D0665"/>
    <w:rsid w:val="009D5D58"/>
    <w:rsid w:val="009D5F48"/>
    <w:rsid w:val="009F0AF7"/>
    <w:rsid w:val="00A038DF"/>
    <w:rsid w:val="00A03F9D"/>
    <w:rsid w:val="00A07046"/>
    <w:rsid w:val="00A14FCF"/>
    <w:rsid w:val="00A15236"/>
    <w:rsid w:val="00A20A07"/>
    <w:rsid w:val="00A22420"/>
    <w:rsid w:val="00A40D7D"/>
    <w:rsid w:val="00A45D0E"/>
    <w:rsid w:val="00A667FD"/>
    <w:rsid w:val="00A72C25"/>
    <w:rsid w:val="00A7693F"/>
    <w:rsid w:val="00A87141"/>
    <w:rsid w:val="00A93553"/>
    <w:rsid w:val="00A97D81"/>
    <w:rsid w:val="00AA2ACC"/>
    <w:rsid w:val="00AB59CB"/>
    <w:rsid w:val="00AC2BA4"/>
    <w:rsid w:val="00AC3151"/>
    <w:rsid w:val="00AC7D6F"/>
    <w:rsid w:val="00AD4524"/>
    <w:rsid w:val="00AE690F"/>
    <w:rsid w:val="00B26091"/>
    <w:rsid w:val="00B30BF6"/>
    <w:rsid w:val="00B35CC6"/>
    <w:rsid w:val="00B368F9"/>
    <w:rsid w:val="00B54DDA"/>
    <w:rsid w:val="00B7340C"/>
    <w:rsid w:val="00B83DBB"/>
    <w:rsid w:val="00B90DF8"/>
    <w:rsid w:val="00BA23A6"/>
    <w:rsid w:val="00BB6D16"/>
    <w:rsid w:val="00BD2494"/>
    <w:rsid w:val="00BD3EB9"/>
    <w:rsid w:val="00BD4113"/>
    <w:rsid w:val="00BE169A"/>
    <w:rsid w:val="00BF2231"/>
    <w:rsid w:val="00BF7920"/>
    <w:rsid w:val="00BF79D8"/>
    <w:rsid w:val="00C01FF4"/>
    <w:rsid w:val="00C16487"/>
    <w:rsid w:val="00C20BB1"/>
    <w:rsid w:val="00C27D3D"/>
    <w:rsid w:val="00C3175B"/>
    <w:rsid w:val="00C35DB0"/>
    <w:rsid w:val="00C430DF"/>
    <w:rsid w:val="00C544F7"/>
    <w:rsid w:val="00C57B44"/>
    <w:rsid w:val="00C824C4"/>
    <w:rsid w:val="00C926D5"/>
    <w:rsid w:val="00CA00C3"/>
    <w:rsid w:val="00CA3030"/>
    <w:rsid w:val="00CA798C"/>
    <w:rsid w:val="00CB1576"/>
    <w:rsid w:val="00CB5AF6"/>
    <w:rsid w:val="00CC7F5A"/>
    <w:rsid w:val="00CD0012"/>
    <w:rsid w:val="00CE504A"/>
    <w:rsid w:val="00CE7DA4"/>
    <w:rsid w:val="00CF2A09"/>
    <w:rsid w:val="00CF3D5D"/>
    <w:rsid w:val="00D0712E"/>
    <w:rsid w:val="00D221F8"/>
    <w:rsid w:val="00D2292E"/>
    <w:rsid w:val="00D2622A"/>
    <w:rsid w:val="00D35373"/>
    <w:rsid w:val="00D41E81"/>
    <w:rsid w:val="00D43C31"/>
    <w:rsid w:val="00D6360F"/>
    <w:rsid w:val="00D807F4"/>
    <w:rsid w:val="00D80BA3"/>
    <w:rsid w:val="00D81F7E"/>
    <w:rsid w:val="00D83949"/>
    <w:rsid w:val="00D924A6"/>
    <w:rsid w:val="00DA3A52"/>
    <w:rsid w:val="00DB6CD9"/>
    <w:rsid w:val="00DC78A2"/>
    <w:rsid w:val="00DD6289"/>
    <w:rsid w:val="00DD6329"/>
    <w:rsid w:val="00DE5532"/>
    <w:rsid w:val="00E00597"/>
    <w:rsid w:val="00E22296"/>
    <w:rsid w:val="00E26354"/>
    <w:rsid w:val="00E302FA"/>
    <w:rsid w:val="00E517B5"/>
    <w:rsid w:val="00E614F0"/>
    <w:rsid w:val="00E7731A"/>
    <w:rsid w:val="00E90029"/>
    <w:rsid w:val="00E94632"/>
    <w:rsid w:val="00EA22DC"/>
    <w:rsid w:val="00EA2E01"/>
    <w:rsid w:val="00EB38F9"/>
    <w:rsid w:val="00EC76FB"/>
    <w:rsid w:val="00ED126C"/>
    <w:rsid w:val="00EE63F8"/>
    <w:rsid w:val="00EF2389"/>
    <w:rsid w:val="00F25125"/>
    <w:rsid w:val="00F40363"/>
    <w:rsid w:val="00F4040A"/>
    <w:rsid w:val="00F44DF6"/>
    <w:rsid w:val="00F44E4F"/>
    <w:rsid w:val="00F46A53"/>
    <w:rsid w:val="00F564C0"/>
    <w:rsid w:val="00F56D05"/>
    <w:rsid w:val="00F63584"/>
    <w:rsid w:val="00F76F40"/>
    <w:rsid w:val="00F854CF"/>
    <w:rsid w:val="00F874C9"/>
    <w:rsid w:val="00F97A88"/>
    <w:rsid w:val="00FD1928"/>
    <w:rsid w:val="00FD1F47"/>
    <w:rsid w:val="00FE4D5B"/>
    <w:rsid w:val="00FF6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7E60"/>
  <w15:chartTrackingRefBased/>
  <w15:docId w15:val="{D9B1CD39-D1BC-1D42-83FE-917B942A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FD5"/>
    <w:pPr>
      <w:widowControl w:val="0"/>
      <w:suppressAutoHyphens/>
      <w:autoSpaceDN w:val="0"/>
      <w:spacing w:after="0" w:line="240" w:lineRule="auto"/>
      <w:textAlignment w:val="baseline"/>
    </w:pPr>
    <w:rPr>
      <w:rFonts w:ascii="Liberation Serif" w:eastAsia="Droid Sans Fallback" w:hAnsi="Liberation Serif" w:cs="FreeSans"/>
      <w:kern w:val="3"/>
      <w:lang w:eastAsia="zh-CN" w:bidi="hi-IN"/>
      <w14:ligatures w14:val="none"/>
    </w:rPr>
  </w:style>
  <w:style w:type="paragraph" w:styleId="berschrift1">
    <w:name w:val="heading 1"/>
    <w:basedOn w:val="Standard"/>
    <w:next w:val="Standard"/>
    <w:link w:val="berschrift1Zchn"/>
    <w:uiPriority w:val="9"/>
    <w:qFormat/>
    <w:rsid w:val="00CC7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F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F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F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F5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F5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F5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F5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F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F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F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F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F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F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F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F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F5A"/>
    <w:rPr>
      <w:rFonts w:eastAsiaTheme="majorEastAsia" w:cstheme="majorBidi"/>
      <w:color w:val="272727" w:themeColor="text1" w:themeTint="D8"/>
    </w:rPr>
  </w:style>
  <w:style w:type="paragraph" w:styleId="Titel">
    <w:name w:val="Title"/>
    <w:basedOn w:val="Standard"/>
    <w:next w:val="Standard"/>
    <w:link w:val="TitelZchn"/>
    <w:uiPriority w:val="10"/>
    <w:qFormat/>
    <w:rsid w:val="00CC7F5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F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F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F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F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F5A"/>
    <w:rPr>
      <w:i/>
      <w:iCs/>
      <w:color w:val="404040" w:themeColor="text1" w:themeTint="BF"/>
    </w:rPr>
  </w:style>
  <w:style w:type="paragraph" w:styleId="Listenabsatz">
    <w:name w:val="List Paragraph"/>
    <w:basedOn w:val="Standard"/>
    <w:qFormat/>
    <w:rsid w:val="00CC7F5A"/>
    <w:pPr>
      <w:ind w:left="720"/>
      <w:contextualSpacing/>
    </w:pPr>
  </w:style>
  <w:style w:type="character" w:styleId="IntensiveHervorhebung">
    <w:name w:val="Intense Emphasis"/>
    <w:basedOn w:val="Absatz-Standardschriftart"/>
    <w:uiPriority w:val="21"/>
    <w:qFormat/>
    <w:rsid w:val="00CC7F5A"/>
    <w:rPr>
      <w:i/>
      <w:iCs/>
      <w:color w:val="0F4761" w:themeColor="accent1" w:themeShade="BF"/>
    </w:rPr>
  </w:style>
  <w:style w:type="paragraph" w:styleId="IntensivesZitat">
    <w:name w:val="Intense Quote"/>
    <w:basedOn w:val="Standard"/>
    <w:next w:val="Standard"/>
    <w:link w:val="IntensivesZitatZchn"/>
    <w:uiPriority w:val="30"/>
    <w:qFormat/>
    <w:rsid w:val="00CC7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F5A"/>
    <w:rPr>
      <w:i/>
      <w:iCs/>
      <w:color w:val="0F4761" w:themeColor="accent1" w:themeShade="BF"/>
    </w:rPr>
  </w:style>
  <w:style w:type="character" w:styleId="IntensiverVerweis">
    <w:name w:val="Intense Reference"/>
    <w:basedOn w:val="Absatz-Standardschriftart"/>
    <w:uiPriority w:val="32"/>
    <w:qFormat/>
    <w:rsid w:val="00CC7F5A"/>
    <w:rPr>
      <w:b/>
      <w:bCs/>
      <w:smallCaps/>
      <w:color w:val="0F4761" w:themeColor="accent1" w:themeShade="BF"/>
      <w:spacing w:val="5"/>
    </w:rPr>
  </w:style>
  <w:style w:type="paragraph" w:customStyle="1" w:styleId="Standard1">
    <w:name w:val="Standard1"/>
    <w:rsid w:val="00724FD5"/>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styleId="Kopfzeile">
    <w:name w:val="header"/>
    <w:basedOn w:val="Standard"/>
    <w:link w:val="KopfzeileZchn"/>
    <w:unhideWhenUsed/>
    <w:rsid w:val="00724FD5"/>
    <w:pPr>
      <w:tabs>
        <w:tab w:val="center" w:pos="4536"/>
        <w:tab w:val="right" w:pos="9072"/>
      </w:tabs>
    </w:pPr>
    <w:rPr>
      <w:rFonts w:cs="Mangal"/>
      <w:szCs w:val="21"/>
    </w:rPr>
  </w:style>
  <w:style w:type="character" w:customStyle="1" w:styleId="KopfzeileZchn">
    <w:name w:val="Kopfzeile Zchn"/>
    <w:basedOn w:val="Absatz-Standardschriftart"/>
    <w:link w:val="Kopfzeile"/>
    <w:rsid w:val="00724FD5"/>
    <w:rPr>
      <w:rFonts w:ascii="Liberation Serif" w:eastAsia="Droid Sans Fallback" w:hAnsi="Liberation Serif" w:cs="Mangal"/>
      <w:kern w:val="3"/>
      <w:szCs w:val="21"/>
      <w:lang w:eastAsia="zh-CN" w:bidi="hi-IN"/>
      <w14:ligatures w14:val="none"/>
    </w:rPr>
  </w:style>
  <w:style w:type="paragraph" w:styleId="Fuzeile">
    <w:name w:val="footer"/>
    <w:basedOn w:val="Standard"/>
    <w:link w:val="FuzeileZchn"/>
    <w:uiPriority w:val="99"/>
    <w:unhideWhenUsed/>
    <w:rsid w:val="00724FD5"/>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24FD5"/>
    <w:rPr>
      <w:rFonts w:ascii="Liberation Serif" w:eastAsia="Droid Sans Fallback" w:hAnsi="Liberation Serif" w:cs="Mangal"/>
      <w:kern w:val="3"/>
      <w:szCs w:val="21"/>
      <w:lang w:eastAsia="zh-CN" w:bidi="hi-IN"/>
      <w14:ligatures w14:val="none"/>
    </w:rPr>
  </w:style>
  <w:style w:type="character" w:styleId="Kommentarzeichen">
    <w:name w:val="annotation reference"/>
    <w:basedOn w:val="Absatz-Standardschriftart"/>
    <w:uiPriority w:val="99"/>
    <w:semiHidden/>
    <w:unhideWhenUsed/>
    <w:rsid w:val="001F495C"/>
    <w:rPr>
      <w:sz w:val="16"/>
      <w:szCs w:val="16"/>
    </w:rPr>
  </w:style>
  <w:style w:type="paragraph" w:styleId="Kommentartext">
    <w:name w:val="annotation text"/>
    <w:basedOn w:val="Standard"/>
    <w:link w:val="KommentartextZchn"/>
    <w:uiPriority w:val="99"/>
    <w:unhideWhenUsed/>
    <w:rsid w:val="001F495C"/>
    <w:rPr>
      <w:rFonts w:cs="Mangal"/>
      <w:sz w:val="20"/>
      <w:szCs w:val="18"/>
    </w:rPr>
  </w:style>
  <w:style w:type="character" w:customStyle="1" w:styleId="KommentartextZchn">
    <w:name w:val="Kommentartext Zchn"/>
    <w:basedOn w:val="Absatz-Standardschriftart"/>
    <w:link w:val="Kommentartext"/>
    <w:uiPriority w:val="99"/>
    <w:rsid w:val="001F495C"/>
    <w:rPr>
      <w:rFonts w:ascii="Liberation Serif" w:eastAsia="Droid Sans Fallback" w:hAnsi="Liberation Serif" w:cs="Mangal"/>
      <w:kern w:val="3"/>
      <w:sz w:val="20"/>
      <w:szCs w:val="18"/>
      <w:lang w:eastAsia="zh-CN" w:bidi="hi-IN"/>
      <w14:ligatures w14:val="none"/>
    </w:rPr>
  </w:style>
  <w:style w:type="paragraph" w:styleId="Kommentarthema">
    <w:name w:val="annotation subject"/>
    <w:basedOn w:val="Kommentartext"/>
    <w:next w:val="Kommentartext"/>
    <w:link w:val="KommentarthemaZchn"/>
    <w:uiPriority w:val="99"/>
    <w:semiHidden/>
    <w:unhideWhenUsed/>
    <w:rsid w:val="001F495C"/>
    <w:rPr>
      <w:b/>
      <w:bCs/>
    </w:rPr>
  </w:style>
  <w:style w:type="character" w:customStyle="1" w:styleId="KommentarthemaZchn">
    <w:name w:val="Kommentarthema Zchn"/>
    <w:basedOn w:val="KommentartextZchn"/>
    <w:link w:val="Kommentarthema"/>
    <w:uiPriority w:val="99"/>
    <w:semiHidden/>
    <w:rsid w:val="001F495C"/>
    <w:rPr>
      <w:rFonts w:ascii="Liberation Serif" w:eastAsia="Droid Sans Fallback" w:hAnsi="Liberation Serif" w:cs="Mangal"/>
      <w:b/>
      <w:bCs/>
      <w:kern w:val="3"/>
      <w:sz w:val="20"/>
      <w:szCs w:val="18"/>
      <w:lang w:eastAsia="zh-CN" w:bidi="hi-IN"/>
      <w14:ligatures w14:val="none"/>
    </w:rPr>
  </w:style>
  <w:style w:type="character" w:styleId="Platzhaltertext">
    <w:name w:val="Placeholder Text"/>
    <w:basedOn w:val="Absatz-Standardschriftart"/>
    <w:uiPriority w:val="99"/>
    <w:semiHidden/>
    <w:rsid w:val="00661311"/>
    <w:rPr>
      <w:color w:val="808080"/>
    </w:rPr>
  </w:style>
  <w:style w:type="paragraph" w:styleId="berarbeitung">
    <w:name w:val="Revision"/>
    <w:hidden/>
    <w:uiPriority w:val="99"/>
    <w:semiHidden/>
    <w:rsid w:val="00D35373"/>
    <w:pPr>
      <w:spacing w:after="0" w:line="240" w:lineRule="auto"/>
    </w:pPr>
    <w:rPr>
      <w:rFonts w:ascii="Liberation Serif" w:eastAsia="Droid Sans Fallback" w:hAnsi="Liberation Serif"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C2140868A29F4DBA221D34D80D8F60" ma:contentTypeVersion="5" ma:contentTypeDescription="Ein neues Dokument erstellen." ma:contentTypeScope="" ma:versionID="05b7424ac02e497fc3f72bc4e383d84a">
  <xsd:schema xmlns:xsd="http://www.w3.org/2001/XMLSchema" xmlns:xs="http://www.w3.org/2001/XMLSchema" xmlns:p="http://schemas.microsoft.com/office/2006/metadata/properties" xmlns:ns3="c8f9fd28-4b0e-4e11-97ee-51bc68c8f272" targetNamespace="http://schemas.microsoft.com/office/2006/metadata/properties" ma:root="true" ma:fieldsID="8a1985fd31aba7ed9bbe6043be25d611" ns3:_="">
    <xsd:import namespace="c8f9fd28-4b0e-4e11-97ee-51bc68c8f27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9fd28-4b0e-4e11-97ee-51bc68c8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f9fd28-4b0e-4e11-97ee-51bc68c8f2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96AFF-186B-4690-AD5F-5FF130215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9fd28-4b0e-4e11-97ee-51bc68c8f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9C6A5-4415-44B5-84FD-126FDE951B62}">
  <ds:schemaRefs>
    <ds:schemaRef ds:uri="http://schemas.microsoft.com/office/2006/metadata/properties"/>
    <ds:schemaRef ds:uri="http://schemas.microsoft.com/office/infopath/2007/PartnerControls"/>
    <ds:schemaRef ds:uri="c8f9fd28-4b0e-4e11-97ee-51bc68c8f272"/>
  </ds:schemaRefs>
</ds:datastoreItem>
</file>

<file path=customXml/itemProps3.xml><?xml version="1.0" encoding="utf-8"?>
<ds:datastoreItem xmlns:ds="http://schemas.openxmlformats.org/officeDocument/2006/customXml" ds:itemID="{27A7A0EE-4E44-496F-8BD3-ACFB8EBB8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6820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 Sümeyye</dc:creator>
  <cp:keywords/>
  <dc:description/>
  <cp:lastModifiedBy>Dietzen, Jasmin</cp:lastModifiedBy>
  <cp:revision>5</cp:revision>
  <dcterms:created xsi:type="dcterms:W3CDTF">2026-02-02T18:57:00Z</dcterms:created>
  <dcterms:modified xsi:type="dcterms:W3CDTF">2026-02-03T13:44:00Z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0x01010043C2140868A29F4DBA221D34D80D8F60</vt:lpwstr>
  </property>
</Properties>
</file>