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6F6C" w14:textId="21D72FF3" w:rsidR="00A20FDC" w:rsidRDefault="00B57717" w:rsidP="00A20FDC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01E1AF" wp14:editId="27CEC489">
            <wp:simplePos x="0" y="0"/>
            <wp:positionH relativeFrom="column">
              <wp:posOffset>824230</wp:posOffset>
            </wp:positionH>
            <wp:positionV relativeFrom="paragraph">
              <wp:posOffset>-1156970</wp:posOffset>
            </wp:positionV>
            <wp:extent cx="2219325" cy="22193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A90C8E4" wp14:editId="43817BE1">
            <wp:simplePos x="0" y="0"/>
            <wp:positionH relativeFrom="margin">
              <wp:posOffset>2843530</wp:posOffset>
            </wp:positionH>
            <wp:positionV relativeFrom="paragraph">
              <wp:posOffset>-1204595</wp:posOffset>
            </wp:positionV>
            <wp:extent cx="2333625" cy="23336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77F3D" w14:textId="5E611DCE" w:rsidR="00A20FDC" w:rsidRDefault="00A20FDC" w:rsidP="00A20FDC">
      <w:pPr>
        <w:spacing w:after="0"/>
      </w:pPr>
    </w:p>
    <w:p w14:paraId="53C4E263" w14:textId="6954D0CF" w:rsidR="00A20FDC" w:rsidRDefault="00A20FDC" w:rsidP="00A20FDC">
      <w:pPr>
        <w:spacing w:after="0"/>
      </w:pPr>
    </w:p>
    <w:p w14:paraId="4D64A3DD" w14:textId="77777777" w:rsidR="00A20FDC" w:rsidRDefault="00A20FDC" w:rsidP="00A20FDC">
      <w:pPr>
        <w:spacing w:after="0"/>
      </w:pPr>
    </w:p>
    <w:p w14:paraId="7A6E561D" w14:textId="06E31BFC" w:rsidR="00A20FDC" w:rsidRDefault="00A20FDC" w:rsidP="00A20FDC">
      <w:pPr>
        <w:spacing w:after="0"/>
      </w:pPr>
    </w:p>
    <w:p w14:paraId="0A5D19E7" w14:textId="3E24A2CC" w:rsidR="00B57717" w:rsidRDefault="00B57717" w:rsidP="00A20FDC">
      <w:pPr>
        <w:spacing w:after="0"/>
        <w:rPr>
          <w:rFonts w:ascii="Times New Roman" w:hAnsi="Times New Roman" w:cs="Times New Roman"/>
        </w:rPr>
      </w:pPr>
    </w:p>
    <w:p w14:paraId="0921C85F" w14:textId="72B3B5CE" w:rsidR="00B57717" w:rsidRDefault="00B57717" w:rsidP="00A20FDC">
      <w:pPr>
        <w:spacing w:after="0"/>
        <w:rPr>
          <w:rFonts w:ascii="Times New Roman" w:hAnsi="Times New Roman" w:cs="Times New Roman"/>
        </w:rPr>
      </w:pPr>
    </w:p>
    <w:p w14:paraId="49EB1C54" w14:textId="38575F03" w:rsidR="00B57717" w:rsidRDefault="00B57717" w:rsidP="00A20FDC">
      <w:pPr>
        <w:spacing w:after="0"/>
        <w:rPr>
          <w:rFonts w:ascii="Times New Roman" w:hAnsi="Times New Roman" w:cs="Times New Roman"/>
        </w:rPr>
      </w:pPr>
    </w:p>
    <w:p w14:paraId="3C4B5493" w14:textId="51B54127" w:rsidR="00B57717" w:rsidRDefault="00B57717" w:rsidP="00A20FDC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8F733" wp14:editId="6908022C">
                <wp:simplePos x="0" y="0"/>
                <wp:positionH relativeFrom="margin">
                  <wp:posOffset>3599180</wp:posOffset>
                </wp:positionH>
                <wp:positionV relativeFrom="paragraph">
                  <wp:posOffset>167640</wp:posOffset>
                </wp:positionV>
                <wp:extent cx="2360930" cy="1404620"/>
                <wp:effectExtent l="0" t="0" r="1968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3BBB" w14:textId="69CFB54C" w:rsidR="00A20FDC" w:rsidRPr="00425284" w:rsidRDefault="00A20FDC" w:rsidP="00425284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5284">
                              <w:rPr>
                                <w:rFonts w:ascii="Times New Roman" w:hAnsi="Times New Roman" w:cs="Times New Roman"/>
                              </w:rPr>
                              <w:t xml:space="preserve">per Post </w:t>
                            </w:r>
                          </w:p>
                          <w:p w14:paraId="28726BF9" w14:textId="6BEF3F6E" w:rsidR="00A20FDC" w:rsidRPr="00425284" w:rsidRDefault="00A20F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5284">
                              <w:rPr>
                                <w:rFonts w:ascii="Times New Roman" w:hAnsi="Times New Roman" w:cs="Times New Roman"/>
                              </w:rPr>
                              <w:t>oder</w:t>
                            </w:r>
                          </w:p>
                          <w:p w14:paraId="2BAD6BE5" w14:textId="79ADD3D1" w:rsidR="00A20FDC" w:rsidRPr="00425284" w:rsidRDefault="00A20F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25284">
                              <w:rPr>
                                <w:rFonts w:ascii="Times New Roman" w:hAnsi="Times New Roman" w:cs="Times New Roman"/>
                              </w:rPr>
                              <w:t>per Mail an:</w:t>
                            </w:r>
                            <w:r w:rsidRPr="004252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hyperlink r:id="rId6" w:history="1">
                              <w:r w:rsidR="00D14BAB" w:rsidRPr="00425284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</w:rPr>
                                <w:t>stupa@asta-ger.uni-mainz.de</w:t>
                              </w:r>
                            </w:hyperlink>
                          </w:p>
                          <w:p w14:paraId="7F3EB061" w14:textId="18FD0E5B" w:rsidR="00D14BAB" w:rsidRPr="00425284" w:rsidRDefault="00D14B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5284">
                              <w:rPr>
                                <w:rFonts w:ascii="Times New Roman" w:hAnsi="Times New Roman" w:cs="Times New Roman"/>
                              </w:rPr>
                              <w:t xml:space="preserve">Bitte den Betreff „Briefwahl“ angeben.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8F7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4pt;margin-top:13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">
                <v:textbox style="mso-fit-shape-to-text:t">
                  <w:txbxContent>
                    <w:p w14:paraId="647E3BBB" w14:textId="69CFB54C" w:rsidR="00A20FDC" w:rsidRPr="00425284" w:rsidRDefault="00A20FDC" w:rsidP="00425284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425284">
                        <w:rPr>
                          <w:rFonts w:ascii="Times New Roman" w:hAnsi="Times New Roman" w:cs="Times New Roman"/>
                        </w:rPr>
                        <w:t xml:space="preserve">per Post </w:t>
                      </w:r>
                    </w:p>
                    <w:p w14:paraId="28726BF9" w14:textId="6BEF3F6E" w:rsidR="00A20FDC" w:rsidRPr="00425284" w:rsidRDefault="00A20F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25284">
                        <w:rPr>
                          <w:rFonts w:ascii="Times New Roman" w:hAnsi="Times New Roman" w:cs="Times New Roman"/>
                        </w:rPr>
                        <w:t>oder</w:t>
                      </w:r>
                    </w:p>
                    <w:p w14:paraId="2BAD6BE5" w14:textId="79ADD3D1" w:rsidR="00A20FDC" w:rsidRPr="00425284" w:rsidRDefault="00A20FDC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25284">
                        <w:rPr>
                          <w:rFonts w:ascii="Times New Roman" w:hAnsi="Times New Roman" w:cs="Times New Roman"/>
                        </w:rPr>
                        <w:t>per Mail an:</w:t>
                      </w:r>
                      <w:r w:rsidRPr="00425284">
                        <w:rPr>
                          <w:rFonts w:ascii="Times New Roman" w:hAnsi="Times New Roman" w:cs="Times New Roman"/>
                        </w:rPr>
                        <w:br/>
                      </w:r>
                      <w:hyperlink r:id="rId7" w:history="1">
                        <w:r w:rsidR="00D14BAB" w:rsidRPr="00425284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</w:rPr>
                          <w:t>stupa@asta-ger.uni-mainz.de</w:t>
                        </w:r>
                      </w:hyperlink>
                    </w:p>
                    <w:p w14:paraId="7F3EB061" w14:textId="18FD0E5B" w:rsidR="00D14BAB" w:rsidRPr="00425284" w:rsidRDefault="00D14B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25284">
                        <w:rPr>
                          <w:rFonts w:ascii="Times New Roman" w:hAnsi="Times New Roman" w:cs="Times New Roman"/>
                        </w:rPr>
                        <w:t xml:space="preserve">Bitte den Betreff „Briefwahl“ angeben.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E97A1E" w14:textId="2A9D3198" w:rsidR="00541DE6" w:rsidRPr="00C6410D" w:rsidRDefault="00541DE6" w:rsidP="0054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B8A0" wp14:editId="763C1E4A">
                <wp:simplePos x="0" y="0"/>
                <wp:positionH relativeFrom="column">
                  <wp:posOffset>3656965</wp:posOffset>
                </wp:positionH>
                <wp:positionV relativeFrom="paragraph">
                  <wp:posOffset>23334</wp:posOffset>
                </wp:positionV>
                <wp:extent cx="342900" cy="247650"/>
                <wp:effectExtent l="19050" t="19050" r="19050" b="38100"/>
                <wp:wrapNone/>
                <wp:docPr id="1" name="Pfeil: nach lin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A9B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1" o:spid="_x0000_s1026" type="#_x0000_t66" style="position:absolute;margin-left:287.95pt;margin-top:1.85pt;width:27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" adj="7800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</w:rPr>
        <w:t>AStA des FTSK</w:t>
      </w:r>
    </w:p>
    <w:p w14:paraId="3F951882" w14:textId="7F48E59A" w:rsidR="00A20FDC" w:rsidRDefault="00A20FDC" w:rsidP="00A20FDC">
      <w:pPr>
        <w:spacing w:after="0"/>
        <w:rPr>
          <w:rFonts w:ascii="Times New Roman" w:hAnsi="Times New Roman" w:cs="Times New Roman"/>
        </w:rPr>
      </w:pPr>
      <w:r w:rsidRPr="00C6410D">
        <w:rPr>
          <w:rFonts w:ascii="Times New Roman" w:hAnsi="Times New Roman" w:cs="Times New Roman"/>
        </w:rPr>
        <w:t>Johannes Gutenberg-Universität Fachbereich 0</w:t>
      </w:r>
      <w:r w:rsidR="00C6410D" w:rsidRPr="00C6410D">
        <w:rPr>
          <w:rFonts w:ascii="Times New Roman" w:hAnsi="Times New Roman" w:cs="Times New Roman"/>
        </w:rPr>
        <w:t>6</w:t>
      </w:r>
      <w:r w:rsidRPr="00C6410D">
        <w:rPr>
          <w:rFonts w:ascii="Times New Roman" w:hAnsi="Times New Roman" w:cs="Times New Roman"/>
        </w:rPr>
        <w:tab/>
      </w:r>
    </w:p>
    <w:p w14:paraId="1E53BF3E" w14:textId="53C9A697" w:rsidR="00A20FDC" w:rsidRPr="00C6410D" w:rsidRDefault="00A20FDC" w:rsidP="00A20FDC">
      <w:pPr>
        <w:spacing w:after="0"/>
        <w:rPr>
          <w:rFonts w:ascii="Times New Roman" w:hAnsi="Times New Roman" w:cs="Times New Roman"/>
        </w:rPr>
      </w:pPr>
      <w:r w:rsidRPr="00C6410D">
        <w:rPr>
          <w:rFonts w:ascii="Times New Roman" w:hAnsi="Times New Roman" w:cs="Times New Roman"/>
        </w:rPr>
        <w:t>An der Hochschule 2</w:t>
      </w:r>
    </w:p>
    <w:p w14:paraId="64B55010" w14:textId="420A62A1" w:rsidR="00A20FDC" w:rsidRPr="00C6410D" w:rsidRDefault="00A20FDC" w:rsidP="00A20FDC">
      <w:pPr>
        <w:spacing w:after="0"/>
        <w:rPr>
          <w:rFonts w:ascii="Times New Roman" w:hAnsi="Times New Roman" w:cs="Times New Roman"/>
        </w:rPr>
      </w:pPr>
      <w:r w:rsidRPr="00C6410D">
        <w:rPr>
          <w:rFonts w:ascii="Times New Roman" w:hAnsi="Times New Roman" w:cs="Times New Roman"/>
        </w:rPr>
        <w:t>76726 Germersheim</w:t>
      </w:r>
    </w:p>
    <w:p w14:paraId="452F8F91" w14:textId="4CA38D22" w:rsidR="00A20FDC" w:rsidRPr="00C6410D" w:rsidRDefault="00A20FDC" w:rsidP="00A20FDC">
      <w:pPr>
        <w:spacing w:after="0"/>
        <w:rPr>
          <w:rFonts w:ascii="Times New Roman" w:hAnsi="Times New Roman" w:cs="Times New Roman"/>
        </w:rPr>
      </w:pPr>
    </w:p>
    <w:p w14:paraId="396A3AED" w14:textId="32BF4AC2" w:rsidR="00A20FDC" w:rsidRPr="00C6410D" w:rsidRDefault="00A20FDC" w:rsidP="00A20FDC">
      <w:pPr>
        <w:spacing w:after="0"/>
        <w:rPr>
          <w:rFonts w:ascii="Times New Roman" w:hAnsi="Times New Roman" w:cs="Times New Roman"/>
        </w:rPr>
      </w:pPr>
    </w:p>
    <w:p w14:paraId="7524A81D" w14:textId="77777777" w:rsidR="00A20FDC" w:rsidRPr="00C6410D" w:rsidRDefault="00A20FDC" w:rsidP="00A20FDC">
      <w:pPr>
        <w:spacing w:after="0"/>
        <w:rPr>
          <w:rFonts w:ascii="Times New Roman" w:hAnsi="Times New Roman" w:cs="Times New Roman"/>
        </w:rPr>
      </w:pPr>
    </w:p>
    <w:p w14:paraId="6298A3F6" w14:textId="77777777" w:rsidR="00A20FDC" w:rsidRPr="00C6410D" w:rsidRDefault="00A20FDC" w:rsidP="00A20FDC">
      <w:pPr>
        <w:spacing w:after="0"/>
        <w:rPr>
          <w:rFonts w:ascii="Times New Roman" w:hAnsi="Times New Roman" w:cs="Times New Roman"/>
        </w:rPr>
      </w:pPr>
    </w:p>
    <w:p w14:paraId="16ADBFB6" w14:textId="239E0806" w:rsidR="00A20FDC" w:rsidRPr="00C6410D" w:rsidRDefault="00A20FDC" w:rsidP="00A20FDC">
      <w:pPr>
        <w:spacing w:after="0"/>
        <w:rPr>
          <w:rFonts w:ascii="Times New Roman" w:hAnsi="Times New Roman" w:cs="Times New Roman"/>
        </w:rPr>
      </w:pPr>
    </w:p>
    <w:p w14:paraId="7D49622C" w14:textId="77777777" w:rsidR="00A20FDC" w:rsidRPr="00C6410D" w:rsidRDefault="00A20FDC" w:rsidP="00A20FDC">
      <w:pPr>
        <w:spacing w:after="0"/>
        <w:rPr>
          <w:rFonts w:ascii="Times New Roman" w:hAnsi="Times New Roman" w:cs="Times New Roman"/>
        </w:rPr>
      </w:pPr>
    </w:p>
    <w:p w14:paraId="02305EFB" w14:textId="77777777" w:rsidR="00A20FDC" w:rsidRPr="00C6410D" w:rsidRDefault="00A20FDC" w:rsidP="00A20FDC">
      <w:pPr>
        <w:spacing w:after="0"/>
        <w:rPr>
          <w:rFonts w:ascii="Times New Roman" w:hAnsi="Times New Roman" w:cs="Times New Roman"/>
        </w:rPr>
      </w:pPr>
    </w:p>
    <w:p w14:paraId="0411B58B" w14:textId="77777777" w:rsidR="00A20FDC" w:rsidRPr="00C6410D" w:rsidRDefault="00A20FDC" w:rsidP="00A20FDC">
      <w:pPr>
        <w:spacing w:after="0"/>
        <w:rPr>
          <w:rFonts w:ascii="Times New Roman" w:hAnsi="Times New Roman" w:cs="Times New Roman"/>
        </w:rPr>
      </w:pPr>
    </w:p>
    <w:p w14:paraId="70658062" w14:textId="6143D805" w:rsidR="00A20FDC" w:rsidRDefault="00A20FDC" w:rsidP="00A20FDC">
      <w:pPr>
        <w:spacing w:after="0"/>
        <w:rPr>
          <w:rFonts w:ascii="Times New Roman" w:hAnsi="Times New Roman" w:cs="Times New Roman"/>
        </w:rPr>
      </w:pPr>
      <w:r w:rsidRPr="00C6410D">
        <w:rPr>
          <w:rFonts w:ascii="Times New Roman" w:hAnsi="Times New Roman" w:cs="Times New Roman"/>
        </w:rPr>
        <w:t>Ich beantrage für die Wahl des StuPa des FB 06 WiSe 2020/2021 die Aushändigung bzw. Übersendung der Briefwahlunterlagen</w:t>
      </w:r>
      <w:r w:rsidR="00D14BAB" w:rsidRPr="00C6410D">
        <w:rPr>
          <w:rFonts w:ascii="Times New Roman" w:hAnsi="Times New Roman" w:cs="Times New Roman"/>
        </w:rPr>
        <w:t xml:space="preserve">. </w:t>
      </w:r>
    </w:p>
    <w:p w14:paraId="645B4019" w14:textId="5C63886D" w:rsidR="00D14BAB" w:rsidRPr="00C6410D" w:rsidRDefault="00D14BAB" w:rsidP="00A20FDC">
      <w:pPr>
        <w:spacing w:after="0"/>
        <w:rPr>
          <w:rFonts w:ascii="Times New Roman" w:hAnsi="Times New Roman" w:cs="Times New Roman"/>
        </w:rPr>
      </w:pPr>
    </w:p>
    <w:p w14:paraId="557DE6ED" w14:textId="0FD45EC1" w:rsidR="00D14BAB" w:rsidRDefault="00D14BAB" w:rsidP="00A20FDC">
      <w:pPr>
        <w:spacing w:after="0"/>
        <w:rPr>
          <w:rFonts w:ascii="Times New Roman" w:hAnsi="Times New Roman" w:cs="Times New Roman"/>
        </w:rPr>
      </w:pPr>
      <w:r w:rsidRPr="00C6410D">
        <w:rPr>
          <w:rFonts w:ascii="Times New Roman" w:hAnsi="Times New Roman" w:cs="Times New Roman"/>
          <w:b/>
          <w:bCs/>
          <w:u w:val="single"/>
        </w:rPr>
        <w:t>Wichtige</w:t>
      </w:r>
      <w:r w:rsidR="00541DE6">
        <w:rPr>
          <w:rFonts w:ascii="Times New Roman" w:hAnsi="Times New Roman" w:cs="Times New Roman"/>
          <w:b/>
          <w:bCs/>
          <w:u w:val="single"/>
        </w:rPr>
        <w:t>r</w:t>
      </w:r>
      <w:r w:rsidRPr="00C6410D">
        <w:rPr>
          <w:rFonts w:ascii="Times New Roman" w:hAnsi="Times New Roman" w:cs="Times New Roman"/>
          <w:b/>
          <w:bCs/>
          <w:u w:val="single"/>
        </w:rPr>
        <w:t xml:space="preserve"> Hinweis:</w:t>
      </w:r>
      <w:r w:rsidRPr="00C6410D">
        <w:rPr>
          <w:rFonts w:ascii="Times New Roman" w:hAnsi="Times New Roman" w:cs="Times New Roman"/>
        </w:rPr>
        <w:t xml:space="preserve"> </w:t>
      </w:r>
      <w:r w:rsidR="00A734F1" w:rsidRPr="00C6410D">
        <w:rPr>
          <w:rFonts w:ascii="Times New Roman" w:hAnsi="Times New Roman" w:cs="Times New Roman"/>
        </w:rPr>
        <w:t xml:space="preserve">Die rechtzeitige Rücksendung der Briefwahlunterlagen aus dem Ausland liegt in der Eigenverantwortung der Studierenden. </w:t>
      </w:r>
    </w:p>
    <w:p w14:paraId="68F63B17" w14:textId="4BB1BB9E" w:rsidR="00541DE6" w:rsidRPr="00C6410D" w:rsidRDefault="00541DE6" w:rsidP="00A20FDC">
      <w:pPr>
        <w:spacing w:after="0"/>
        <w:rPr>
          <w:rFonts w:ascii="Times New Roman" w:hAnsi="Times New Roman" w:cs="Times New Roman"/>
        </w:rPr>
      </w:pPr>
    </w:p>
    <w:p w14:paraId="66710742" w14:textId="193063A5" w:rsidR="00A734F1" w:rsidRPr="00C6410D" w:rsidRDefault="00A734F1" w:rsidP="00A20FDC">
      <w:pPr>
        <w:spacing w:after="0"/>
        <w:rPr>
          <w:rFonts w:ascii="Times New Roman" w:hAnsi="Times New Roman" w:cs="Times New Roman"/>
        </w:rPr>
      </w:pPr>
    </w:p>
    <w:p w14:paraId="706B5D4C" w14:textId="1FC032BD" w:rsidR="00A734F1" w:rsidRPr="00C6410D" w:rsidRDefault="00BC51F1" w:rsidP="00A20F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Die Unterlagen müssen bis</w:t>
      </w:r>
      <w:r w:rsidR="00A734F1" w:rsidRPr="00C6410D">
        <w:rPr>
          <w:rFonts w:ascii="Times New Roman" w:hAnsi="Times New Roman" w:cs="Times New Roman"/>
          <w:b/>
        </w:rPr>
        <w:t xml:space="preserve"> 05.01.2021 10 Uhr</w:t>
      </w:r>
      <w:r>
        <w:rPr>
          <w:rFonts w:ascii="Times New Roman" w:hAnsi="Times New Roman" w:cs="Times New Roman"/>
          <w:b/>
        </w:rPr>
        <w:t xml:space="preserve"> beantragt werden. </w:t>
      </w:r>
    </w:p>
    <w:p w14:paraId="3FC8F639" w14:textId="1B9ACC84" w:rsidR="00A734F1" w:rsidRPr="00C6410D" w:rsidRDefault="00A734F1" w:rsidP="00A20FDC">
      <w:pPr>
        <w:spacing w:after="0"/>
        <w:rPr>
          <w:rFonts w:ascii="Times New Roman" w:hAnsi="Times New Roman" w:cs="Times New Roman"/>
          <w:b/>
        </w:rPr>
      </w:pPr>
    </w:p>
    <w:p w14:paraId="0CAB2AE2" w14:textId="77777777" w:rsidR="00B57717" w:rsidRDefault="00B57717" w:rsidP="00A20FDC">
      <w:pPr>
        <w:spacing w:after="0"/>
        <w:rPr>
          <w:rFonts w:ascii="Times New Roman" w:hAnsi="Times New Roman" w:cs="Times New Roman"/>
        </w:rPr>
      </w:pPr>
    </w:p>
    <w:p w14:paraId="0CFDDFE8" w14:textId="1D98E843" w:rsidR="00425284" w:rsidRDefault="00A734F1" w:rsidP="00A20FDC">
      <w:pPr>
        <w:spacing w:after="0"/>
        <w:rPr>
          <w:rFonts w:ascii="Times New Roman" w:hAnsi="Times New Roman" w:cs="Times New Roman"/>
        </w:rPr>
      </w:pPr>
      <w:r w:rsidRPr="00C6410D">
        <w:rPr>
          <w:rFonts w:ascii="Times New Roman" w:hAnsi="Times New Roman" w:cs="Times New Roman"/>
        </w:rPr>
        <w:t xml:space="preserve">Antrag bitte ausfüllen, drucken und unterzeichnen. Bitte </w:t>
      </w:r>
      <w:r w:rsidRPr="00C6410D">
        <w:rPr>
          <w:rFonts w:ascii="Times New Roman" w:hAnsi="Times New Roman" w:cs="Times New Roman"/>
          <w:b/>
          <w:u w:val="single"/>
        </w:rPr>
        <w:t>keine</w:t>
      </w:r>
      <w:r w:rsidRPr="00C6410D">
        <w:rPr>
          <w:rFonts w:ascii="Times New Roman" w:hAnsi="Times New Roman" w:cs="Times New Roman"/>
        </w:rPr>
        <w:t xml:space="preserve"> Rückumschläge beifügen!</w:t>
      </w:r>
    </w:p>
    <w:p w14:paraId="09E0DA64" w14:textId="77777777" w:rsidR="00425284" w:rsidRDefault="00425284" w:rsidP="00A20FDC">
      <w:pPr>
        <w:spacing w:after="0"/>
        <w:rPr>
          <w:rFonts w:ascii="Times New Roman" w:hAnsi="Times New Roman" w:cs="Times New Roman"/>
        </w:rPr>
      </w:pPr>
    </w:p>
    <w:p w14:paraId="129781E9" w14:textId="2368F7F9" w:rsidR="00A734F1" w:rsidRPr="00425284" w:rsidRDefault="00A734F1" w:rsidP="00A20FDC">
      <w:pPr>
        <w:spacing w:after="0"/>
        <w:rPr>
          <w:rFonts w:ascii="Times New Roman" w:hAnsi="Times New Roman" w:cs="Times New Roman"/>
          <w:b/>
          <w:bCs/>
        </w:rPr>
      </w:pPr>
      <w:r w:rsidRPr="00425284">
        <w:rPr>
          <w:rFonts w:ascii="Times New Roman" w:hAnsi="Times New Roman" w:cs="Times New Roman"/>
          <w:b/>
          <w:bCs/>
        </w:rPr>
        <w:t>Vorname:</w:t>
      </w:r>
    </w:p>
    <w:p w14:paraId="52A0C4D6" w14:textId="77777777" w:rsidR="00C6410D" w:rsidRPr="00425284" w:rsidRDefault="00C6410D" w:rsidP="00A20FDC">
      <w:pPr>
        <w:spacing w:after="0"/>
        <w:rPr>
          <w:rFonts w:ascii="Times New Roman" w:hAnsi="Times New Roman" w:cs="Times New Roman"/>
          <w:b/>
          <w:bCs/>
        </w:rPr>
      </w:pPr>
    </w:p>
    <w:p w14:paraId="400E79E8" w14:textId="4714208C" w:rsidR="00A734F1" w:rsidRPr="00425284" w:rsidRDefault="00A734F1" w:rsidP="00A20FDC">
      <w:pPr>
        <w:spacing w:after="0"/>
        <w:rPr>
          <w:rFonts w:ascii="Times New Roman" w:hAnsi="Times New Roman" w:cs="Times New Roman"/>
          <w:b/>
          <w:bCs/>
        </w:rPr>
      </w:pPr>
      <w:r w:rsidRPr="00425284">
        <w:rPr>
          <w:rFonts w:ascii="Times New Roman" w:hAnsi="Times New Roman" w:cs="Times New Roman"/>
          <w:b/>
          <w:bCs/>
        </w:rPr>
        <w:t xml:space="preserve">Nachname: </w:t>
      </w:r>
    </w:p>
    <w:p w14:paraId="29F9B68C" w14:textId="6BDCE283" w:rsidR="00A734F1" w:rsidRPr="00425284" w:rsidRDefault="00A734F1" w:rsidP="00A20FDC">
      <w:pPr>
        <w:spacing w:after="0"/>
        <w:rPr>
          <w:rFonts w:ascii="Times New Roman" w:hAnsi="Times New Roman" w:cs="Times New Roman"/>
          <w:b/>
          <w:bCs/>
        </w:rPr>
      </w:pPr>
    </w:p>
    <w:p w14:paraId="13EAAAA3" w14:textId="6A317FEF" w:rsidR="00A734F1" w:rsidRPr="00425284" w:rsidRDefault="00A734F1" w:rsidP="00A20FDC">
      <w:pPr>
        <w:spacing w:after="0"/>
        <w:rPr>
          <w:rFonts w:ascii="Times New Roman" w:hAnsi="Times New Roman" w:cs="Times New Roman"/>
          <w:b/>
          <w:bCs/>
        </w:rPr>
      </w:pPr>
      <w:r w:rsidRPr="00425284">
        <w:rPr>
          <w:rFonts w:ascii="Times New Roman" w:hAnsi="Times New Roman" w:cs="Times New Roman"/>
          <w:b/>
          <w:bCs/>
        </w:rPr>
        <w:t xml:space="preserve">Geburtstagsdatum: </w:t>
      </w:r>
    </w:p>
    <w:p w14:paraId="4A2FE771" w14:textId="2ACEBDEF" w:rsidR="00A734F1" w:rsidRPr="00425284" w:rsidRDefault="00A734F1" w:rsidP="00A20FDC">
      <w:pPr>
        <w:spacing w:after="0"/>
        <w:rPr>
          <w:rFonts w:ascii="Times New Roman" w:hAnsi="Times New Roman" w:cs="Times New Roman"/>
          <w:b/>
          <w:bCs/>
        </w:rPr>
      </w:pPr>
    </w:p>
    <w:p w14:paraId="1DECB0A7" w14:textId="6B845661" w:rsidR="00A734F1" w:rsidRDefault="00A734F1" w:rsidP="00425284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425284">
        <w:rPr>
          <w:rFonts w:ascii="Times New Roman" w:hAnsi="Times New Roman" w:cs="Times New Roman"/>
          <w:b/>
          <w:bCs/>
        </w:rPr>
        <w:t>Zusendeanschrift:</w:t>
      </w:r>
      <w:r w:rsidR="00C6410D" w:rsidRPr="00425284">
        <w:rPr>
          <w:rFonts w:ascii="Times New Roman" w:hAnsi="Times New Roman" w:cs="Times New Roman"/>
          <w:b/>
          <w:bCs/>
        </w:rPr>
        <w:t xml:space="preserve"> </w:t>
      </w:r>
    </w:p>
    <w:p w14:paraId="4EF2AFFD" w14:textId="1C57D436" w:rsidR="00541DE6" w:rsidRDefault="00541DE6" w:rsidP="00425284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3079CAB9" w14:textId="7029272D" w:rsidR="00541DE6" w:rsidRDefault="00F522DD" w:rsidP="00541D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Beantragung einer </w:t>
      </w:r>
      <w:r w:rsidR="00541DE6">
        <w:rPr>
          <w:rFonts w:ascii="Times New Roman" w:hAnsi="Times New Roman" w:cs="Times New Roman"/>
          <w:b/>
        </w:rPr>
        <w:t>Vollmacht: JA</w:t>
      </w:r>
      <w:r w:rsidR="00541DE6">
        <w:rPr>
          <w:rFonts w:ascii="Times New Roman" w:hAnsi="Times New Roman" w:cs="Times New Roman"/>
          <w:b/>
        </w:rPr>
        <w:tab/>
        <w:t>[  ]</w:t>
      </w:r>
      <w:r w:rsidR="00541DE6">
        <w:rPr>
          <w:rFonts w:ascii="Times New Roman" w:hAnsi="Times New Roman" w:cs="Times New Roman"/>
          <w:b/>
        </w:rPr>
        <w:tab/>
      </w:r>
      <w:r w:rsidR="00541DE6">
        <w:rPr>
          <w:rFonts w:ascii="Times New Roman" w:hAnsi="Times New Roman" w:cs="Times New Roman"/>
          <w:b/>
        </w:rPr>
        <w:tab/>
        <w:t>NEIN [  ]</w:t>
      </w:r>
    </w:p>
    <w:p w14:paraId="4D842E85" w14:textId="3483D0EB" w:rsidR="00541DE6" w:rsidRPr="00C066C9" w:rsidRDefault="00541DE6" w:rsidP="00C066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66C9">
        <w:rPr>
          <w:rFonts w:ascii="Times New Roman" w:hAnsi="Times New Roman" w:cs="Times New Roman"/>
          <w:b/>
          <w:sz w:val="18"/>
          <w:szCs w:val="18"/>
        </w:rPr>
        <w:t>(</w:t>
      </w:r>
      <w:r w:rsidRPr="00C066C9">
        <w:rPr>
          <w:rFonts w:ascii="Times New Roman" w:hAnsi="Times New Roman" w:cs="Times New Roman"/>
          <w:sz w:val="18"/>
          <w:szCs w:val="18"/>
        </w:rPr>
        <w:t>Sofern der/die Studierende sich außerhalb Europas aufhält und per Briefwahl wählen möchte, muss eine Vollmacht beantragt werden</w:t>
      </w:r>
      <w:r w:rsidR="00F522DD">
        <w:rPr>
          <w:rFonts w:ascii="Times New Roman" w:hAnsi="Times New Roman" w:cs="Times New Roman"/>
          <w:sz w:val="18"/>
          <w:szCs w:val="18"/>
        </w:rPr>
        <w:t>, wodurch sie einen berechtigten Wähler am FB 06 ermächtigen in ihrem Sinne zu wählen</w:t>
      </w:r>
      <w:r w:rsidR="00C066C9" w:rsidRPr="00C066C9">
        <w:rPr>
          <w:rFonts w:ascii="Times New Roman" w:hAnsi="Times New Roman" w:cs="Times New Roman"/>
          <w:sz w:val="18"/>
          <w:szCs w:val="18"/>
        </w:rPr>
        <w:t>. Die entsprechenden Formulare werden</w:t>
      </w:r>
      <w:r w:rsidR="00F522DD">
        <w:rPr>
          <w:rFonts w:ascii="Times New Roman" w:hAnsi="Times New Roman" w:cs="Times New Roman"/>
          <w:sz w:val="18"/>
          <w:szCs w:val="18"/>
        </w:rPr>
        <w:t xml:space="preserve">, nach Erhalt des Briefwahlantrags, </w:t>
      </w:r>
      <w:r w:rsidR="00C066C9" w:rsidRPr="00C066C9">
        <w:rPr>
          <w:rFonts w:ascii="Times New Roman" w:hAnsi="Times New Roman" w:cs="Times New Roman"/>
          <w:sz w:val="18"/>
          <w:szCs w:val="18"/>
        </w:rPr>
        <w:t>zu gegebener Zeit per Uni-Mail an die betroffenen Studierenden gesendet.</w:t>
      </w:r>
      <w:r w:rsidRPr="00C066C9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0D09FFA0" w14:textId="53A04B34" w:rsidR="00425284" w:rsidRDefault="00425284" w:rsidP="00A20FDC">
      <w:pPr>
        <w:spacing w:after="0"/>
        <w:rPr>
          <w:rFonts w:ascii="Times New Roman" w:hAnsi="Times New Roman" w:cs="Times New Roman"/>
        </w:rPr>
      </w:pPr>
    </w:p>
    <w:p w14:paraId="70BE9002" w14:textId="77777777" w:rsidR="00425284" w:rsidRPr="00C6410D" w:rsidRDefault="00425284" w:rsidP="00A20FDC">
      <w:pPr>
        <w:spacing w:after="0"/>
        <w:rPr>
          <w:rFonts w:ascii="Times New Roman" w:hAnsi="Times New Roman" w:cs="Times New Roman"/>
        </w:rPr>
      </w:pPr>
    </w:p>
    <w:p w14:paraId="02C60E36" w14:textId="77777777" w:rsidR="00A734F1" w:rsidRPr="00C6410D" w:rsidRDefault="00A734F1" w:rsidP="00A20FDC">
      <w:pPr>
        <w:spacing w:after="0"/>
        <w:rPr>
          <w:rFonts w:ascii="Times New Roman" w:hAnsi="Times New Roman" w:cs="Times New Roman"/>
        </w:rPr>
      </w:pPr>
    </w:p>
    <w:p w14:paraId="5B6E6088" w14:textId="3A9F1A76" w:rsidR="00A734F1" w:rsidRPr="00C6410D" w:rsidRDefault="00A734F1" w:rsidP="00A20FDC">
      <w:pPr>
        <w:spacing w:after="0"/>
        <w:rPr>
          <w:rFonts w:ascii="Times New Roman" w:hAnsi="Times New Roman" w:cs="Times New Roman"/>
        </w:rPr>
      </w:pPr>
      <w:r w:rsidRPr="00C6410D">
        <w:rPr>
          <w:rFonts w:ascii="Times New Roman" w:hAnsi="Times New Roman" w:cs="Times New Roman"/>
        </w:rPr>
        <w:t>Datum:</w:t>
      </w:r>
      <w:r w:rsidR="00C6410D" w:rsidRPr="00C6410D">
        <w:rPr>
          <w:rFonts w:ascii="Times New Roman" w:hAnsi="Times New Roman" w:cs="Times New Roman"/>
        </w:rPr>
        <w:t xml:space="preserve"> </w:t>
      </w:r>
      <w:r w:rsidRPr="00C6410D">
        <w:rPr>
          <w:rFonts w:ascii="Times New Roman" w:hAnsi="Times New Roman" w:cs="Times New Roman"/>
        </w:rPr>
        <w:tab/>
      </w:r>
      <w:r w:rsidRPr="00C6410D">
        <w:rPr>
          <w:rFonts w:ascii="Times New Roman" w:hAnsi="Times New Roman" w:cs="Times New Roman"/>
        </w:rPr>
        <w:tab/>
      </w:r>
      <w:r w:rsidRPr="00C6410D">
        <w:rPr>
          <w:rFonts w:ascii="Times New Roman" w:hAnsi="Times New Roman" w:cs="Times New Roman"/>
        </w:rPr>
        <w:tab/>
      </w:r>
      <w:r w:rsidRPr="00C6410D">
        <w:rPr>
          <w:rFonts w:ascii="Times New Roman" w:hAnsi="Times New Roman" w:cs="Times New Roman"/>
        </w:rPr>
        <w:tab/>
      </w:r>
      <w:r w:rsidRPr="00C6410D">
        <w:rPr>
          <w:rFonts w:ascii="Times New Roman" w:hAnsi="Times New Roman" w:cs="Times New Roman"/>
        </w:rPr>
        <w:tab/>
      </w:r>
      <w:r w:rsidR="00425284">
        <w:rPr>
          <w:rFonts w:ascii="Times New Roman" w:hAnsi="Times New Roman" w:cs="Times New Roman"/>
        </w:rPr>
        <w:tab/>
      </w:r>
      <w:r w:rsidR="00425284">
        <w:rPr>
          <w:rFonts w:ascii="Times New Roman" w:hAnsi="Times New Roman" w:cs="Times New Roman"/>
        </w:rPr>
        <w:tab/>
      </w:r>
      <w:r w:rsidRPr="00C6410D">
        <w:rPr>
          <w:rFonts w:ascii="Times New Roman" w:hAnsi="Times New Roman" w:cs="Times New Roman"/>
        </w:rPr>
        <w:t>Unterschrift:</w:t>
      </w:r>
      <w:r w:rsidR="00C6410D" w:rsidRPr="00C6410D">
        <w:rPr>
          <w:rFonts w:ascii="Times New Roman" w:hAnsi="Times New Roman" w:cs="Times New Roman"/>
        </w:rPr>
        <w:t xml:space="preserve"> </w:t>
      </w:r>
    </w:p>
    <w:p w14:paraId="5859322B" w14:textId="1442A2DB" w:rsidR="00A734F1" w:rsidRPr="00C6410D" w:rsidRDefault="00A734F1" w:rsidP="00A20FDC">
      <w:pPr>
        <w:spacing w:after="0"/>
        <w:rPr>
          <w:rFonts w:ascii="Times New Roman" w:hAnsi="Times New Roman" w:cs="Times New Roman"/>
        </w:rPr>
      </w:pPr>
      <w:r w:rsidRPr="00C6410D">
        <w:rPr>
          <w:rFonts w:ascii="Times New Roman" w:hAnsi="Times New Roman" w:cs="Times New Roman"/>
        </w:rPr>
        <w:t xml:space="preserve"> </w:t>
      </w:r>
    </w:p>
    <w:sectPr w:rsidR="00A734F1" w:rsidRPr="00C64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DC"/>
    <w:rsid w:val="000A4ED0"/>
    <w:rsid w:val="00425284"/>
    <w:rsid w:val="00541DE6"/>
    <w:rsid w:val="00A20FDC"/>
    <w:rsid w:val="00A734F1"/>
    <w:rsid w:val="00B57717"/>
    <w:rsid w:val="00BC51F1"/>
    <w:rsid w:val="00C066C9"/>
    <w:rsid w:val="00C6410D"/>
    <w:rsid w:val="00D14BAB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26B2"/>
  <w15:chartTrackingRefBased/>
  <w15:docId w15:val="{4BFF4181-DFC5-4340-8822-CECF4FE0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4B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pa@asta-ger.uni-main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pa@asta-ger.uni-mainz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4</cp:revision>
  <dcterms:created xsi:type="dcterms:W3CDTF">2020-11-26T12:28:00Z</dcterms:created>
  <dcterms:modified xsi:type="dcterms:W3CDTF">2020-11-26T19:35:00Z</dcterms:modified>
</cp:coreProperties>
</file>